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B5E5C" w14:textId="5BF43DCE" w:rsidR="00274444" w:rsidRDefault="00DE29FD" w:rsidP="000A6204">
      <w:pPr>
        <w:pStyle w:val="Title"/>
      </w:pPr>
      <w:r>
        <w:t>Locally: Creating Scheduled Report</w:t>
      </w:r>
    </w:p>
    <w:p w14:paraId="2D3FDD58" w14:textId="03F358C7" w:rsidR="00274444" w:rsidRDefault="00DE29FD" w:rsidP="0017657C">
      <w:pPr>
        <w:pStyle w:val="TitlepageDateEtc"/>
      </w:pPr>
      <w:r>
        <w:t>December 2023</w:t>
      </w:r>
    </w:p>
    <w:p w14:paraId="5017A61D" w14:textId="77777777" w:rsidR="00CA2C44" w:rsidRDefault="00CA2C44" w:rsidP="00CA2C44">
      <w:pPr>
        <w:pStyle w:val="Heading1NoTOC"/>
      </w:pPr>
      <w:r>
        <w:lastRenderedPageBreak/>
        <w:t>Notices</w:t>
      </w:r>
    </w:p>
    <w:p w14:paraId="364C780F" w14:textId="33C07FD2" w:rsidR="00CA2C44" w:rsidRPr="006B6C9B" w:rsidRDefault="00CA2C44" w:rsidP="00CA2C44">
      <w:pPr>
        <w:ind w:right="122"/>
      </w:pPr>
      <w:r w:rsidRPr="006B6C9B">
        <w:t xml:space="preserve">Publication Date: </w:t>
      </w:r>
      <w:r w:rsidR="00DE29FD">
        <w:t>December 2023</w:t>
      </w:r>
      <w:r w:rsidR="00885832">
        <w:t xml:space="preserve"> </w:t>
      </w:r>
    </w:p>
    <w:p w14:paraId="2EA6A2E7" w14:textId="5D0C7F90" w:rsidR="00CA2C44" w:rsidRPr="006B6C9B" w:rsidRDefault="00CA2C44" w:rsidP="00CA2C44">
      <w:pPr>
        <w:spacing w:after="0" w:line="256" w:lineRule="auto"/>
      </w:pPr>
      <w:r w:rsidRPr="006B6C9B">
        <w:t>Copyright © 20</w:t>
      </w:r>
      <w:r w:rsidR="00885832">
        <w:t>20</w:t>
      </w:r>
      <w:r w:rsidRPr="006B6C9B">
        <w:t xml:space="preserve"> </w:t>
      </w:r>
      <w:r w:rsidR="00885832">
        <w:t>Gearfire Retail</w:t>
      </w:r>
      <w:r w:rsidRPr="006B6C9B">
        <w:t xml:space="preserve">. </w:t>
      </w:r>
    </w:p>
    <w:p w14:paraId="49C44E63" w14:textId="484AF558" w:rsidR="00CA2C44" w:rsidRPr="006B6C9B" w:rsidRDefault="00CA2C44" w:rsidP="00CA2C44">
      <w:pPr>
        <w:spacing w:after="10"/>
        <w:ind w:right="122"/>
      </w:pPr>
      <w:r w:rsidRPr="006B6C9B">
        <w:t>940 Industrial Drive, Suite 1</w:t>
      </w:r>
      <w:r w:rsidR="006539DC">
        <w:t>11</w:t>
      </w:r>
      <w:r w:rsidRPr="006B6C9B">
        <w:t xml:space="preserve"> </w:t>
      </w:r>
    </w:p>
    <w:p w14:paraId="0AFFF6F9" w14:textId="77777777" w:rsidR="00CA2C44" w:rsidRPr="006B6C9B" w:rsidRDefault="00CA2C44" w:rsidP="00CA2C44">
      <w:pPr>
        <w:spacing w:after="0"/>
        <w:ind w:right="5117"/>
      </w:pPr>
      <w:r w:rsidRPr="006B6C9B">
        <w:t xml:space="preserve">Sauk Rapids, MN 56379 1-800-547-7120 </w:t>
      </w:r>
    </w:p>
    <w:p w14:paraId="18B25B1E" w14:textId="77777777" w:rsidR="00CA2C44" w:rsidRPr="006B6C9B" w:rsidRDefault="00CA2C44" w:rsidP="00CA2C44">
      <w:pPr>
        <w:spacing w:after="247"/>
        <w:ind w:right="122"/>
      </w:pPr>
      <w:r w:rsidRPr="006B6C9B">
        <w:t xml:space="preserve">All rights reserved. </w:t>
      </w:r>
    </w:p>
    <w:p w14:paraId="0D5E4B45" w14:textId="77777777" w:rsidR="00CA2C44" w:rsidRPr="006B6C9B" w:rsidRDefault="00CA2C44" w:rsidP="00CA2C44">
      <w:pPr>
        <w:pStyle w:val="Heading3"/>
        <w:spacing w:after="78"/>
        <w:ind w:left="-5"/>
        <w:rPr>
          <w:color w:val="auto"/>
        </w:rPr>
      </w:pPr>
      <w:bookmarkStart w:id="0" w:name="_Toc153267650"/>
      <w:r w:rsidRPr="006B6C9B">
        <w:rPr>
          <w:color w:val="auto"/>
          <w:sz w:val="26"/>
        </w:rPr>
        <w:t>General</w:t>
      </w:r>
      <w:bookmarkEnd w:id="0"/>
      <w:r w:rsidRPr="006B6C9B">
        <w:rPr>
          <w:color w:val="auto"/>
          <w:sz w:val="26"/>
        </w:rPr>
        <w:t xml:space="preserve"> </w:t>
      </w:r>
    </w:p>
    <w:p w14:paraId="757A4079" w14:textId="5D23449F" w:rsidR="00CA2C44" w:rsidRPr="006B6C9B" w:rsidRDefault="00CA2C44" w:rsidP="00CA2C44">
      <w:pPr>
        <w:spacing w:after="250"/>
        <w:ind w:right="122"/>
      </w:pPr>
      <w:r w:rsidRPr="006B6C9B">
        <w:t xml:space="preserve">No part of this document may be reproduced, distributed, performed, displayed, or used to prepare a derivative work without the prior and express written consent of </w:t>
      </w:r>
      <w:r w:rsidR="00885832">
        <w:t>Gearfire Retail</w:t>
      </w:r>
      <w:r w:rsidRPr="006B6C9B">
        <w:t xml:space="preserve">. The software described in this document is furnished under a license agreement and may be used only in accordance with the terms and conditions of the license agreement. Information in this document is subject to change without notice, and </w:t>
      </w:r>
      <w:r w:rsidR="00885832">
        <w:t>Gearfire Retail</w:t>
      </w:r>
      <w:r w:rsidRPr="006B6C9B">
        <w:t xml:space="preserve"> assumes no responsibility for errors.  </w:t>
      </w:r>
    </w:p>
    <w:p w14:paraId="6E085AD0" w14:textId="77777777" w:rsidR="00CA2C44" w:rsidRPr="006B6C9B" w:rsidRDefault="00CA2C44" w:rsidP="00CA2C44">
      <w:pPr>
        <w:pStyle w:val="Heading3"/>
        <w:spacing w:after="78"/>
        <w:ind w:left="-5"/>
        <w:rPr>
          <w:color w:val="auto"/>
        </w:rPr>
      </w:pPr>
      <w:bookmarkStart w:id="1" w:name="_Toc153267651"/>
      <w:r w:rsidRPr="006B6C9B">
        <w:rPr>
          <w:color w:val="auto"/>
          <w:sz w:val="26"/>
        </w:rPr>
        <w:t>Trademarks and Credits</w:t>
      </w:r>
      <w:bookmarkEnd w:id="1"/>
      <w:r w:rsidRPr="006B6C9B">
        <w:rPr>
          <w:color w:val="auto"/>
          <w:sz w:val="26"/>
        </w:rPr>
        <w:t xml:space="preserve"> </w:t>
      </w:r>
    </w:p>
    <w:p w14:paraId="5190DD51" w14:textId="75FE42C2" w:rsidR="00CA2C44" w:rsidRPr="006B6C9B" w:rsidRDefault="00CA2C44" w:rsidP="00CA2C44">
      <w:pPr>
        <w:ind w:right="122"/>
      </w:pPr>
      <w:r w:rsidRPr="006B6C9B">
        <w:t xml:space="preserve">AXIS, AXIS Retail Management System (AXIS RMS), AXIS Data Center, AXIS Register, and AXIS E4473 are trademarks of </w:t>
      </w:r>
      <w:r w:rsidR="00885832">
        <w:t>Gearfire Retail</w:t>
      </w:r>
      <w:r w:rsidRPr="006B6C9B">
        <w:t xml:space="preserve"> and shall not be used without the express written permission of </w:t>
      </w:r>
      <w:r w:rsidR="00885832">
        <w:t>Gearfire Retail</w:t>
      </w:r>
      <w:r w:rsidRPr="006B6C9B">
        <w:t xml:space="preserve">. </w:t>
      </w:r>
    </w:p>
    <w:p w14:paraId="3D873ABA" w14:textId="77777777" w:rsidR="00CA2C44" w:rsidRPr="006B6C9B" w:rsidRDefault="00CA2C44" w:rsidP="00CA2C44">
      <w:pPr>
        <w:spacing w:after="250"/>
        <w:ind w:right="122"/>
      </w:pPr>
      <w:r w:rsidRPr="006B6C9B">
        <w:t xml:space="preserve">Other trademarks, such as QuickBooks, are not being used as a trademark herein and are the property of the respective owners. </w:t>
      </w:r>
    </w:p>
    <w:p w14:paraId="07E4C44B" w14:textId="77777777" w:rsidR="00CA2C44" w:rsidRPr="006B6C9B" w:rsidRDefault="00CA2C44" w:rsidP="00CA2C44">
      <w:pPr>
        <w:pStyle w:val="Heading3"/>
        <w:spacing w:after="78"/>
        <w:ind w:left="-5"/>
        <w:rPr>
          <w:color w:val="auto"/>
        </w:rPr>
      </w:pPr>
      <w:bookmarkStart w:id="2" w:name="_Toc153267652"/>
      <w:r w:rsidRPr="006B6C9B">
        <w:rPr>
          <w:color w:val="auto"/>
          <w:sz w:val="26"/>
        </w:rPr>
        <w:t>Legal Counsel</w:t>
      </w:r>
      <w:bookmarkEnd w:id="2"/>
      <w:r w:rsidRPr="006B6C9B">
        <w:rPr>
          <w:color w:val="auto"/>
          <w:sz w:val="26"/>
        </w:rPr>
        <w:t xml:space="preserve"> </w:t>
      </w:r>
    </w:p>
    <w:p w14:paraId="6E4B391A" w14:textId="77777777" w:rsidR="00CA2C44" w:rsidRPr="006B6C9B" w:rsidRDefault="00CA2C44" w:rsidP="00CA2C44">
      <w:pPr>
        <w:ind w:right="122"/>
      </w:pPr>
      <w:r w:rsidRPr="006B6C9B">
        <w:t xml:space="preserve">This program, printed documentation, and documents should not be used as a substitute for professional advice in specific situations. The procedures, images, and examples in this document are for illustrative purposes only and may not be applicable in your setting due to differences in preference, settings, and/or state and local regulations. </w:t>
      </w:r>
    </w:p>
    <w:p w14:paraId="56DA7BB4" w14:textId="77777777" w:rsidR="00CA2C44" w:rsidRPr="006B6C9B" w:rsidRDefault="00CA2C44" w:rsidP="00CA2C44">
      <w:pPr>
        <w:ind w:right="122"/>
      </w:pPr>
      <w:r w:rsidRPr="006B6C9B">
        <w:t xml:space="preserve">The following notice is required by law: </w:t>
      </w:r>
    </w:p>
    <w:p w14:paraId="16C8798A" w14:textId="6B7ABB14" w:rsidR="00CA2C44" w:rsidRPr="006B6C9B" w:rsidRDefault="00885832" w:rsidP="00CA2C44">
      <w:pPr>
        <w:spacing w:after="5"/>
        <w:ind w:left="-5" w:right="125"/>
        <w:rPr>
          <w:rFonts w:eastAsia="Arial" w:cs="Arial"/>
          <w:b/>
        </w:rPr>
      </w:pPr>
      <w:r>
        <w:rPr>
          <w:rFonts w:eastAsia="Arial" w:cs="Arial"/>
          <w:b/>
        </w:rPr>
        <w:t>Gearfire Retail</w:t>
      </w:r>
      <w:r w:rsidR="00CA2C44" w:rsidRPr="006B6C9B">
        <w:rPr>
          <w:rFonts w:eastAsia="Arial" w:cs="Arial"/>
          <w:b/>
        </w:rPr>
        <w:t xml:space="preserve"> products and services are not a substitute for the advice of an Attorney.  </w:t>
      </w:r>
    </w:p>
    <w:p w14:paraId="23EB721C" w14:textId="77777777" w:rsidR="00CA2C44" w:rsidRPr="006B6C9B" w:rsidRDefault="00CA2C44" w:rsidP="00CA2C44">
      <w:pPr>
        <w:spacing w:after="5"/>
        <w:ind w:left="-5" w:right="125"/>
      </w:pPr>
    </w:p>
    <w:p w14:paraId="1A8560E2" w14:textId="77777777" w:rsidR="00CA2C44" w:rsidRPr="006B6C9B" w:rsidRDefault="00CA2C44" w:rsidP="00CA2C44">
      <w:pPr>
        <w:spacing w:after="5"/>
        <w:ind w:left="-5" w:right="125"/>
      </w:pPr>
      <w:r w:rsidRPr="006B6C9B">
        <w:rPr>
          <w:rFonts w:eastAsia="Arial" w:cs="Arial"/>
          <w:b/>
        </w:rPr>
        <w:t xml:space="preserve">You are encouraged to seek the advice of your own attorney concerning the use and legality of this program, documentation, and forms.  </w:t>
      </w:r>
    </w:p>
    <w:p w14:paraId="30006A5F" w14:textId="77777777" w:rsidR="00D45434" w:rsidRDefault="00D45434" w:rsidP="0017657C">
      <w:pPr>
        <w:pStyle w:val="Heading1NoTOC"/>
      </w:pPr>
      <w:r>
        <w:lastRenderedPageBreak/>
        <w:t>Contents</w:t>
      </w:r>
    </w:p>
    <w:p w14:paraId="00F734AD" w14:textId="35C71D72" w:rsidR="00361711" w:rsidRPr="00361711" w:rsidRDefault="00D45434">
      <w:pPr>
        <w:pStyle w:val="TOC3"/>
        <w:rPr>
          <w:rFonts w:asciiTheme="minorHAnsi" w:hAnsiTheme="minorHAnsi" w:cstheme="minorBidi"/>
          <w:b w:val="0"/>
          <w:color w:val="auto"/>
          <w:kern w:val="2"/>
          <w:sz w:val="22"/>
          <w14:ligatures w14:val="standardContextual"/>
        </w:rPr>
      </w:pPr>
      <w:r>
        <w:rPr>
          <w:rFonts w:asciiTheme="minorHAnsi" w:hAnsiTheme="minorHAnsi" w:cstheme="minorBidi"/>
          <w:szCs w:val="20"/>
        </w:rPr>
        <w:fldChar w:fldCharType="begin"/>
      </w:r>
      <w:r>
        <w:rPr>
          <w:rFonts w:asciiTheme="minorHAnsi" w:hAnsiTheme="minorHAnsi" w:cstheme="minorBidi"/>
          <w:szCs w:val="20"/>
        </w:rPr>
        <w:instrText xml:space="preserve"> TOC \o "1-4" \h \z \u </w:instrText>
      </w:r>
      <w:r>
        <w:rPr>
          <w:rFonts w:asciiTheme="minorHAnsi" w:hAnsiTheme="minorHAnsi" w:cstheme="minorBidi"/>
          <w:szCs w:val="20"/>
        </w:rPr>
        <w:fldChar w:fldCharType="separate"/>
      </w:r>
      <w:hyperlink w:anchor="_Toc153267650" w:history="1">
        <w:r w:rsidR="00361711" w:rsidRPr="00361711">
          <w:rPr>
            <w:rStyle w:val="Hyperlink"/>
          </w:rPr>
          <w:t>General</w:t>
        </w:r>
        <w:r w:rsidR="00361711" w:rsidRPr="00361711">
          <w:rPr>
            <w:webHidden/>
          </w:rPr>
          <w:tab/>
        </w:r>
        <w:r w:rsidR="00361711" w:rsidRPr="00361711">
          <w:rPr>
            <w:webHidden/>
          </w:rPr>
          <w:fldChar w:fldCharType="begin"/>
        </w:r>
        <w:r w:rsidR="00361711" w:rsidRPr="00361711">
          <w:rPr>
            <w:webHidden/>
          </w:rPr>
          <w:instrText xml:space="preserve"> PAGEREF _Toc153267650 \h </w:instrText>
        </w:r>
        <w:r w:rsidR="00361711" w:rsidRPr="00361711">
          <w:rPr>
            <w:webHidden/>
          </w:rPr>
        </w:r>
        <w:r w:rsidR="00361711" w:rsidRPr="00361711">
          <w:rPr>
            <w:webHidden/>
          </w:rPr>
          <w:fldChar w:fldCharType="separate"/>
        </w:r>
        <w:r w:rsidR="00361711" w:rsidRPr="00361711">
          <w:rPr>
            <w:webHidden/>
          </w:rPr>
          <w:t>2</w:t>
        </w:r>
        <w:r w:rsidR="00361711" w:rsidRPr="00361711">
          <w:rPr>
            <w:webHidden/>
          </w:rPr>
          <w:fldChar w:fldCharType="end"/>
        </w:r>
      </w:hyperlink>
    </w:p>
    <w:p w14:paraId="26AC7710" w14:textId="26953E3D" w:rsidR="00361711" w:rsidRPr="00361711" w:rsidRDefault="00000000">
      <w:pPr>
        <w:pStyle w:val="TOC3"/>
        <w:rPr>
          <w:rFonts w:asciiTheme="minorHAnsi" w:hAnsiTheme="minorHAnsi" w:cstheme="minorBidi"/>
          <w:b w:val="0"/>
          <w:color w:val="auto"/>
          <w:kern w:val="2"/>
          <w:sz w:val="22"/>
          <w14:ligatures w14:val="standardContextual"/>
        </w:rPr>
      </w:pPr>
      <w:hyperlink w:anchor="_Toc153267651" w:history="1">
        <w:r w:rsidR="00361711" w:rsidRPr="00361711">
          <w:rPr>
            <w:rStyle w:val="Hyperlink"/>
          </w:rPr>
          <w:t>Trademarks and Credits</w:t>
        </w:r>
        <w:r w:rsidR="00361711" w:rsidRPr="00361711">
          <w:rPr>
            <w:webHidden/>
          </w:rPr>
          <w:tab/>
        </w:r>
        <w:r w:rsidR="00361711" w:rsidRPr="00361711">
          <w:rPr>
            <w:webHidden/>
          </w:rPr>
          <w:fldChar w:fldCharType="begin"/>
        </w:r>
        <w:r w:rsidR="00361711" w:rsidRPr="00361711">
          <w:rPr>
            <w:webHidden/>
          </w:rPr>
          <w:instrText xml:space="preserve"> PAGEREF _Toc153267651 \h </w:instrText>
        </w:r>
        <w:r w:rsidR="00361711" w:rsidRPr="00361711">
          <w:rPr>
            <w:webHidden/>
          </w:rPr>
        </w:r>
        <w:r w:rsidR="00361711" w:rsidRPr="00361711">
          <w:rPr>
            <w:webHidden/>
          </w:rPr>
          <w:fldChar w:fldCharType="separate"/>
        </w:r>
        <w:r w:rsidR="00361711" w:rsidRPr="00361711">
          <w:rPr>
            <w:webHidden/>
          </w:rPr>
          <w:t>2</w:t>
        </w:r>
        <w:r w:rsidR="00361711" w:rsidRPr="00361711">
          <w:rPr>
            <w:webHidden/>
          </w:rPr>
          <w:fldChar w:fldCharType="end"/>
        </w:r>
      </w:hyperlink>
    </w:p>
    <w:p w14:paraId="41606CB7" w14:textId="39328273" w:rsidR="00361711" w:rsidRPr="00361711" w:rsidRDefault="00000000">
      <w:pPr>
        <w:pStyle w:val="TOC3"/>
        <w:rPr>
          <w:rFonts w:asciiTheme="minorHAnsi" w:hAnsiTheme="minorHAnsi" w:cstheme="minorBidi"/>
          <w:b w:val="0"/>
          <w:color w:val="auto"/>
          <w:kern w:val="2"/>
          <w:sz w:val="22"/>
          <w14:ligatures w14:val="standardContextual"/>
        </w:rPr>
      </w:pPr>
      <w:hyperlink w:anchor="_Toc153267652" w:history="1">
        <w:r w:rsidR="00361711" w:rsidRPr="00361711">
          <w:rPr>
            <w:rStyle w:val="Hyperlink"/>
          </w:rPr>
          <w:t>Legal Counsel</w:t>
        </w:r>
        <w:r w:rsidR="00361711" w:rsidRPr="00361711">
          <w:rPr>
            <w:webHidden/>
          </w:rPr>
          <w:tab/>
        </w:r>
        <w:r w:rsidR="00361711" w:rsidRPr="00361711">
          <w:rPr>
            <w:webHidden/>
          </w:rPr>
          <w:fldChar w:fldCharType="begin"/>
        </w:r>
        <w:r w:rsidR="00361711" w:rsidRPr="00361711">
          <w:rPr>
            <w:webHidden/>
          </w:rPr>
          <w:instrText xml:space="preserve"> PAGEREF _Toc153267652 \h </w:instrText>
        </w:r>
        <w:r w:rsidR="00361711" w:rsidRPr="00361711">
          <w:rPr>
            <w:webHidden/>
          </w:rPr>
        </w:r>
        <w:r w:rsidR="00361711" w:rsidRPr="00361711">
          <w:rPr>
            <w:webHidden/>
          </w:rPr>
          <w:fldChar w:fldCharType="separate"/>
        </w:r>
        <w:r w:rsidR="00361711" w:rsidRPr="00361711">
          <w:rPr>
            <w:webHidden/>
          </w:rPr>
          <w:t>2</w:t>
        </w:r>
        <w:r w:rsidR="00361711" w:rsidRPr="00361711">
          <w:rPr>
            <w:webHidden/>
          </w:rPr>
          <w:fldChar w:fldCharType="end"/>
        </w:r>
      </w:hyperlink>
    </w:p>
    <w:p w14:paraId="2B378DE6" w14:textId="52BD82BD" w:rsidR="00361711" w:rsidRPr="00361711" w:rsidRDefault="00000000">
      <w:pPr>
        <w:pStyle w:val="TOC1"/>
        <w:rPr>
          <w:rFonts w:asciiTheme="minorHAnsi" w:hAnsiTheme="minorHAnsi" w:cstheme="minorBidi"/>
          <w:b w:val="0"/>
          <w:kern w:val="2"/>
          <w:sz w:val="22"/>
          <w14:ligatures w14:val="standardContextual"/>
        </w:rPr>
      </w:pPr>
      <w:hyperlink w:anchor="_Toc153267653" w:history="1">
        <w:r w:rsidR="00361711" w:rsidRPr="00361711">
          <w:rPr>
            <w:rStyle w:val="Hyperlink"/>
          </w:rPr>
          <w:t>Overview</w:t>
        </w:r>
        <w:r w:rsidR="00361711" w:rsidRPr="00361711">
          <w:rPr>
            <w:webHidden/>
          </w:rPr>
          <w:tab/>
        </w:r>
        <w:r w:rsidR="00361711" w:rsidRPr="00361711">
          <w:rPr>
            <w:webHidden/>
          </w:rPr>
          <w:fldChar w:fldCharType="begin"/>
        </w:r>
        <w:r w:rsidR="00361711" w:rsidRPr="00361711">
          <w:rPr>
            <w:webHidden/>
          </w:rPr>
          <w:instrText xml:space="preserve"> PAGEREF _Toc153267653 \h </w:instrText>
        </w:r>
        <w:r w:rsidR="00361711" w:rsidRPr="00361711">
          <w:rPr>
            <w:webHidden/>
          </w:rPr>
        </w:r>
        <w:r w:rsidR="00361711" w:rsidRPr="00361711">
          <w:rPr>
            <w:webHidden/>
          </w:rPr>
          <w:fldChar w:fldCharType="separate"/>
        </w:r>
        <w:r w:rsidR="00361711" w:rsidRPr="00361711">
          <w:rPr>
            <w:webHidden/>
          </w:rPr>
          <w:t>4</w:t>
        </w:r>
        <w:r w:rsidR="00361711" w:rsidRPr="00361711">
          <w:rPr>
            <w:webHidden/>
          </w:rPr>
          <w:fldChar w:fldCharType="end"/>
        </w:r>
      </w:hyperlink>
    </w:p>
    <w:p w14:paraId="0D4B7172" w14:textId="17753266" w:rsidR="00361711" w:rsidRPr="00361711" w:rsidRDefault="00000000">
      <w:pPr>
        <w:pStyle w:val="TOC1"/>
        <w:rPr>
          <w:rFonts w:asciiTheme="minorHAnsi" w:hAnsiTheme="minorHAnsi" w:cstheme="minorBidi"/>
          <w:b w:val="0"/>
          <w:kern w:val="2"/>
          <w:sz w:val="22"/>
          <w14:ligatures w14:val="standardContextual"/>
        </w:rPr>
      </w:pPr>
      <w:hyperlink w:anchor="_Toc153267654" w:history="1">
        <w:r w:rsidR="00361711" w:rsidRPr="00361711">
          <w:rPr>
            <w:rStyle w:val="Hyperlink"/>
          </w:rPr>
          <w:t>Scheduling a Report</w:t>
        </w:r>
        <w:r w:rsidR="00361711" w:rsidRPr="00361711">
          <w:rPr>
            <w:webHidden/>
          </w:rPr>
          <w:tab/>
        </w:r>
        <w:r w:rsidR="00361711" w:rsidRPr="00361711">
          <w:rPr>
            <w:webHidden/>
          </w:rPr>
          <w:fldChar w:fldCharType="begin"/>
        </w:r>
        <w:r w:rsidR="00361711" w:rsidRPr="00361711">
          <w:rPr>
            <w:webHidden/>
          </w:rPr>
          <w:instrText xml:space="preserve"> PAGEREF _Toc153267654 \h </w:instrText>
        </w:r>
        <w:r w:rsidR="00361711" w:rsidRPr="00361711">
          <w:rPr>
            <w:webHidden/>
          </w:rPr>
        </w:r>
        <w:r w:rsidR="00361711" w:rsidRPr="00361711">
          <w:rPr>
            <w:webHidden/>
          </w:rPr>
          <w:fldChar w:fldCharType="separate"/>
        </w:r>
        <w:r w:rsidR="00361711" w:rsidRPr="00361711">
          <w:rPr>
            <w:webHidden/>
          </w:rPr>
          <w:t>5</w:t>
        </w:r>
        <w:r w:rsidR="00361711" w:rsidRPr="00361711">
          <w:rPr>
            <w:webHidden/>
          </w:rPr>
          <w:fldChar w:fldCharType="end"/>
        </w:r>
      </w:hyperlink>
    </w:p>
    <w:p w14:paraId="224BE16E" w14:textId="31907B78" w:rsidR="00361711" w:rsidRPr="00361711" w:rsidRDefault="00000000">
      <w:pPr>
        <w:pStyle w:val="TOC3"/>
        <w:rPr>
          <w:rFonts w:asciiTheme="minorHAnsi" w:hAnsiTheme="minorHAnsi" w:cstheme="minorBidi"/>
          <w:b w:val="0"/>
          <w:color w:val="auto"/>
          <w:kern w:val="2"/>
          <w:sz w:val="22"/>
          <w14:ligatures w14:val="standardContextual"/>
        </w:rPr>
      </w:pPr>
      <w:hyperlink w:anchor="_Toc153267655" w:history="1">
        <w:r w:rsidR="00361711" w:rsidRPr="00361711">
          <w:rPr>
            <w:rStyle w:val="Hyperlink"/>
          </w:rPr>
          <w:t>Locally</w:t>
        </w:r>
        <w:r w:rsidR="00361711" w:rsidRPr="00361711">
          <w:rPr>
            <w:webHidden/>
          </w:rPr>
          <w:tab/>
        </w:r>
        <w:r w:rsidR="00361711" w:rsidRPr="00361711">
          <w:rPr>
            <w:webHidden/>
          </w:rPr>
          <w:fldChar w:fldCharType="begin"/>
        </w:r>
        <w:r w:rsidR="00361711" w:rsidRPr="00361711">
          <w:rPr>
            <w:webHidden/>
          </w:rPr>
          <w:instrText xml:space="preserve"> PAGEREF _Toc153267655 \h </w:instrText>
        </w:r>
        <w:r w:rsidR="00361711" w:rsidRPr="00361711">
          <w:rPr>
            <w:webHidden/>
          </w:rPr>
        </w:r>
        <w:r w:rsidR="00361711" w:rsidRPr="00361711">
          <w:rPr>
            <w:webHidden/>
          </w:rPr>
          <w:fldChar w:fldCharType="separate"/>
        </w:r>
        <w:r w:rsidR="00361711" w:rsidRPr="00361711">
          <w:rPr>
            <w:webHidden/>
          </w:rPr>
          <w:t>5</w:t>
        </w:r>
        <w:r w:rsidR="00361711" w:rsidRPr="00361711">
          <w:rPr>
            <w:webHidden/>
          </w:rPr>
          <w:fldChar w:fldCharType="end"/>
        </w:r>
      </w:hyperlink>
    </w:p>
    <w:p w14:paraId="54140995" w14:textId="5537BB0A" w:rsidR="00361711" w:rsidRDefault="00000000">
      <w:pPr>
        <w:pStyle w:val="TOC3"/>
        <w:rPr>
          <w:rFonts w:asciiTheme="minorHAnsi" w:hAnsiTheme="minorHAnsi" w:cstheme="minorBidi"/>
          <w:b w:val="0"/>
          <w:color w:val="auto"/>
          <w:kern w:val="2"/>
          <w:sz w:val="22"/>
          <w14:ligatures w14:val="standardContextual"/>
        </w:rPr>
      </w:pPr>
      <w:hyperlink w:anchor="_Toc153267656" w:history="1">
        <w:r w:rsidR="00361711" w:rsidRPr="00361711">
          <w:rPr>
            <w:rStyle w:val="Hyperlink"/>
          </w:rPr>
          <w:t>AXIS</w:t>
        </w:r>
        <w:r w:rsidR="00361711" w:rsidRPr="00361711">
          <w:rPr>
            <w:webHidden/>
          </w:rPr>
          <w:tab/>
        </w:r>
        <w:r w:rsidR="00361711" w:rsidRPr="00361711">
          <w:rPr>
            <w:webHidden/>
          </w:rPr>
          <w:fldChar w:fldCharType="begin"/>
        </w:r>
        <w:r w:rsidR="00361711" w:rsidRPr="00361711">
          <w:rPr>
            <w:webHidden/>
          </w:rPr>
          <w:instrText xml:space="preserve"> PAGEREF _Toc153267656 \h </w:instrText>
        </w:r>
        <w:r w:rsidR="00361711" w:rsidRPr="00361711">
          <w:rPr>
            <w:webHidden/>
          </w:rPr>
        </w:r>
        <w:r w:rsidR="00361711" w:rsidRPr="00361711">
          <w:rPr>
            <w:webHidden/>
          </w:rPr>
          <w:fldChar w:fldCharType="separate"/>
        </w:r>
        <w:r w:rsidR="00361711" w:rsidRPr="00361711">
          <w:rPr>
            <w:webHidden/>
          </w:rPr>
          <w:t>5</w:t>
        </w:r>
        <w:r w:rsidR="00361711" w:rsidRPr="00361711">
          <w:rPr>
            <w:webHidden/>
          </w:rPr>
          <w:fldChar w:fldCharType="end"/>
        </w:r>
      </w:hyperlink>
    </w:p>
    <w:p w14:paraId="0A2028F6" w14:textId="1FC0840E" w:rsidR="00D45434" w:rsidRDefault="00D45434" w:rsidP="0017657C">
      <w:pPr>
        <w:pStyle w:val="Heading1"/>
      </w:pPr>
      <w:r>
        <w:rPr>
          <w:rFonts w:asciiTheme="minorHAnsi" w:hAnsiTheme="minorHAnsi" w:cstheme="minorBidi"/>
          <w:noProof/>
          <w:spacing w:val="0"/>
          <w:sz w:val="24"/>
          <w:szCs w:val="20"/>
        </w:rPr>
        <w:lastRenderedPageBreak/>
        <w:fldChar w:fldCharType="end"/>
      </w:r>
      <w:bookmarkStart w:id="3" w:name="_Toc153267653"/>
      <w:r>
        <w:t>Overview</w:t>
      </w:r>
      <w:bookmarkEnd w:id="3"/>
    </w:p>
    <w:p w14:paraId="1A88D171" w14:textId="5A971D72" w:rsidR="00D45434" w:rsidRPr="00473CF3" w:rsidRDefault="00885832" w:rsidP="00DE29FD">
      <w:pPr>
        <w:pStyle w:val="P"/>
      </w:pPr>
      <w:r>
        <w:t>Gearfire Retail</w:t>
      </w:r>
      <w:r w:rsidR="00EE7633" w:rsidRPr="00BB79A2">
        <w:t xml:space="preserve"> provides this document as a high-level </w:t>
      </w:r>
      <w:r w:rsidR="00DE29FD">
        <w:t xml:space="preserve">guide to creating an inventory scheduled report within AXIS. Base knowledge of AXIS is assumed. </w:t>
      </w:r>
    </w:p>
    <w:p w14:paraId="3C1B4C47" w14:textId="1AF6EC51" w:rsidR="00D45434" w:rsidRDefault="00DE29FD" w:rsidP="00DE29FD">
      <w:pPr>
        <w:pStyle w:val="Heading1Number"/>
        <w:numPr>
          <w:ilvl w:val="0"/>
          <w:numId w:val="0"/>
        </w:numPr>
      </w:pPr>
      <w:bookmarkStart w:id="4" w:name="_Toc153267654"/>
      <w:r>
        <w:lastRenderedPageBreak/>
        <w:t>Scheduling a Report</w:t>
      </w:r>
      <w:bookmarkEnd w:id="4"/>
    </w:p>
    <w:p w14:paraId="2D297AA1" w14:textId="2C952C8A" w:rsidR="00DE29FD" w:rsidRDefault="00DE29FD" w:rsidP="00DE29FD">
      <w:r>
        <w:t xml:space="preserve">For use with the program Locally, a Dealer will want to schedule a Value on Hand (VoH) report from within AXIS. This will then be used to send an emailed export to Locally </w:t>
      </w:r>
      <w:proofErr w:type="gramStart"/>
      <w:r>
        <w:t>using</w:t>
      </w:r>
      <w:proofErr w:type="gramEnd"/>
      <w:r>
        <w:t xml:space="preserve"> the individual Dealer’s upload email provided to them from within Locally. </w:t>
      </w:r>
    </w:p>
    <w:p w14:paraId="7937972A" w14:textId="4779E680" w:rsidR="00351FB0" w:rsidRDefault="00351FB0" w:rsidP="00DE29FD">
      <w:pPr>
        <w:pStyle w:val="Heading3"/>
      </w:pPr>
      <w:bookmarkStart w:id="5" w:name="_Toc153267655"/>
      <w:r>
        <w:t>Locally</w:t>
      </w:r>
      <w:bookmarkEnd w:id="5"/>
    </w:p>
    <w:p w14:paraId="6BD29768" w14:textId="26CA4813" w:rsidR="00351FB0" w:rsidRDefault="00351FB0" w:rsidP="00351FB0">
      <w:pPr>
        <w:pStyle w:val="P"/>
      </w:pPr>
      <w:r>
        <w:t xml:space="preserve">Dealer should sign into Locally </w:t>
      </w:r>
      <w:hyperlink r:id="rId10" w:history="1">
        <w:r w:rsidRPr="00351FB0">
          <w:rPr>
            <w:rStyle w:val="Hyperlink"/>
          </w:rPr>
          <w:t>here</w:t>
        </w:r>
      </w:hyperlink>
    </w:p>
    <w:p w14:paraId="4643D3B7" w14:textId="7A08A52C" w:rsidR="00351FB0" w:rsidRDefault="00361711" w:rsidP="00351FB0">
      <w:pPr>
        <w:pStyle w:val="P"/>
      </w:pPr>
      <w:r>
        <w:t xml:space="preserve">Select Inventory from left hand </w:t>
      </w:r>
      <w:proofErr w:type="gramStart"/>
      <w:r>
        <w:t>menu</w:t>
      </w:r>
      <w:proofErr w:type="gramEnd"/>
    </w:p>
    <w:p w14:paraId="244EEB5D" w14:textId="1179BFE8" w:rsidR="00361711" w:rsidRDefault="00361711" w:rsidP="00351FB0">
      <w:pPr>
        <w:pStyle w:val="P"/>
      </w:pPr>
      <w:r>
        <w:t>Select Inventory Feed Setup</w:t>
      </w:r>
    </w:p>
    <w:p w14:paraId="38DBA316" w14:textId="53B89DA0" w:rsidR="00361711" w:rsidRDefault="00361711" w:rsidP="00351FB0">
      <w:pPr>
        <w:pStyle w:val="P"/>
      </w:pPr>
      <w:r>
        <w:t>Choose Email Method</w:t>
      </w:r>
    </w:p>
    <w:p w14:paraId="1C9DC06D" w14:textId="527A3839" w:rsidR="00361711" w:rsidRDefault="00361711" w:rsidP="00351FB0">
      <w:pPr>
        <w:pStyle w:val="P"/>
      </w:pPr>
      <w:r>
        <w:t xml:space="preserve">This will provide the Dealer with their Locally feed email to input into </w:t>
      </w:r>
      <w:proofErr w:type="gramStart"/>
      <w:r>
        <w:t>AXIS</w:t>
      </w:r>
      <w:proofErr w:type="gramEnd"/>
    </w:p>
    <w:p w14:paraId="2EEA689D" w14:textId="4714C34D" w:rsidR="00351FB0" w:rsidRDefault="00361711" w:rsidP="00361711">
      <w:pPr>
        <w:pStyle w:val="P"/>
      </w:pPr>
      <w:r>
        <w:tab/>
        <w:t xml:space="preserve">Copy the feed email and put it somewhere safe until </w:t>
      </w:r>
      <w:proofErr w:type="gramStart"/>
      <w:r>
        <w:t>its</w:t>
      </w:r>
      <w:proofErr w:type="gramEnd"/>
      <w:r>
        <w:t xml:space="preserve"> entered into AXIS</w:t>
      </w:r>
    </w:p>
    <w:p w14:paraId="334000C0" w14:textId="5009040A" w:rsidR="00361711" w:rsidRDefault="00361711" w:rsidP="00361711">
      <w:pPr>
        <w:pStyle w:val="P"/>
      </w:pPr>
      <w:r>
        <w:tab/>
      </w:r>
      <w:r>
        <w:tab/>
        <w:t>It should be in the format of feeds.xxxxxx.xxxxxxxxxx@robot.locally.com.</w:t>
      </w:r>
    </w:p>
    <w:p w14:paraId="65EC05CD" w14:textId="64AF29FB" w:rsidR="00DE29FD" w:rsidRDefault="00DE29FD" w:rsidP="00DE29FD">
      <w:pPr>
        <w:pStyle w:val="Heading3"/>
      </w:pPr>
      <w:bookmarkStart w:id="6" w:name="_Toc153267656"/>
      <w:r>
        <w:t>AXIS</w:t>
      </w:r>
      <w:bookmarkEnd w:id="6"/>
    </w:p>
    <w:p w14:paraId="4CF9CCC5" w14:textId="2E3AD2A7" w:rsidR="00DE29FD" w:rsidRDefault="00DE29FD" w:rsidP="00DE29FD">
      <w:pPr>
        <w:pStyle w:val="P"/>
      </w:pPr>
      <w:r>
        <w:t>Login to Datacenter</w:t>
      </w:r>
    </w:p>
    <w:p w14:paraId="7D78791D" w14:textId="5E9FBE5E" w:rsidR="00DE29FD" w:rsidRDefault="00DE29FD" w:rsidP="00DE29FD">
      <w:pPr>
        <w:pStyle w:val="P"/>
      </w:pPr>
      <w:r>
        <w:t>Select Reports</w:t>
      </w:r>
    </w:p>
    <w:p w14:paraId="71EB0846" w14:textId="51748ECE" w:rsidR="00DE29FD" w:rsidRDefault="00DE29FD" w:rsidP="00DE29FD">
      <w:pPr>
        <w:pStyle w:val="P"/>
      </w:pPr>
      <w:r>
        <w:t>Select Inventory Reports &gt; Value on Hand from sub-</w:t>
      </w:r>
      <w:proofErr w:type="gramStart"/>
      <w:r>
        <w:t>menu</w:t>
      </w:r>
      <w:proofErr w:type="gramEnd"/>
    </w:p>
    <w:p w14:paraId="6B250F58" w14:textId="48288996" w:rsidR="00DE29FD" w:rsidRDefault="00DE29FD" w:rsidP="00DE29FD">
      <w:pPr>
        <w:pStyle w:val="P"/>
      </w:pPr>
      <w:r>
        <w:t xml:space="preserve">Select the Calendar Icon next to the Custom View </w:t>
      </w:r>
      <w:proofErr w:type="gramStart"/>
      <w:r>
        <w:t>window</w:t>
      </w:r>
      <w:proofErr w:type="gramEnd"/>
    </w:p>
    <w:p w14:paraId="02FD90EF" w14:textId="3207BCC5" w:rsidR="00DE29FD" w:rsidRDefault="00DE29FD" w:rsidP="00DE29FD">
      <w:pPr>
        <w:pStyle w:val="P"/>
      </w:pPr>
      <w:r>
        <w:t>Select Grid Export</w:t>
      </w:r>
    </w:p>
    <w:p w14:paraId="0490B0EF" w14:textId="672927C9" w:rsidR="00DE29FD" w:rsidRDefault="00DE29FD" w:rsidP="00DE29FD">
      <w:pPr>
        <w:pStyle w:val="P"/>
      </w:pPr>
      <w:r>
        <w:t>Click Add New</w:t>
      </w:r>
    </w:p>
    <w:p w14:paraId="58C231E8" w14:textId="7A461456" w:rsidR="00DE29FD" w:rsidRDefault="00DE29FD" w:rsidP="00DE29FD">
      <w:pPr>
        <w:pStyle w:val="P"/>
      </w:pPr>
      <w:r>
        <w:t xml:space="preserve">Give it a name and </w:t>
      </w:r>
      <w:proofErr w:type="gramStart"/>
      <w:r>
        <w:t>description</w:t>
      </w:r>
      <w:proofErr w:type="gramEnd"/>
    </w:p>
    <w:p w14:paraId="6456018E" w14:textId="32DB7CB6" w:rsidR="00DE29FD" w:rsidRDefault="00DE29FD" w:rsidP="00DE29FD">
      <w:pPr>
        <w:pStyle w:val="P"/>
      </w:pPr>
      <w:r>
        <w:tab/>
        <w:t>Recommend name contains Locally so it is known what the view is for</w:t>
      </w:r>
    </w:p>
    <w:p w14:paraId="67E382D5" w14:textId="73E19F17" w:rsidR="00DE29FD" w:rsidRDefault="00DE29FD" w:rsidP="00DE29FD">
      <w:pPr>
        <w:pStyle w:val="P"/>
      </w:pPr>
      <w:r>
        <w:t xml:space="preserve">Leave the default time for </w:t>
      </w:r>
      <w:proofErr w:type="gramStart"/>
      <w:r>
        <w:t>Today</w:t>
      </w:r>
      <w:proofErr w:type="gramEnd"/>
    </w:p>
    <w:p w14:paraId="10120664" w14:textId="665589BC" w:rsidR="00DE29FD" w:rsidRDefault="00DE29FD" w:rsidP="00DE29FD">
      <w:pPr>
        <w:pStyle w:val="P"/>
      </w:pPr>
      <w:r>
        <w:t xml:space="preserve">Submit to save </w:t>
      </w:r>
      <w:proofErr w:type="gramStart"/>
      <w:r>
        <w:t>changes</w:t>
      </w:r>
      <w:proofErr w:type="gramEnd"/>
    </w:p>
    <w:p w14:paraId="12F0A9FF" w14:textId="34CD795B" w:rsidR="00351FB0" w:rsidRDefault="00351FB0" w:rsidP="00DE29FD">
      <w:pPr>
        <w:pStyle w:val="P"/>
      </w:pPr>
      <w:r>
        <w:t>Select Close to go back to the VoH Report</w:t>
      </w:r>
    </w:p>
    <w:p w14:paraId="473EC2F9" w14:textId="7941250F" w:rsidR="00DE29FD" w:rsidRDefault="00DE29FD" w:rsidP="00DE29FD">
      <w:pPr>
        <w:pStyle w:val="P"/>
      </w:pPr>
      <w:r>
        <w:t xml:space="preserve">From Reports </w:t>
      </w:r>
      <w:r w:rsidR="00351FB0">
        <w:t>&gt; Scheduled Reports</w:t>
      </w:r>
    </w:p>
    <w:p w14:paraId="17DA66F0" w14:textId="32F917F3" w:rsidR="00351FB0" w:rsidRDefault="00351FB0" w:rsidP="00DE29FD">
      <w:pPr>
        <w:pStyle w:val="P"/>
      </w:pPr>
      <w:r>
        <w:t>Select Scheduled Reports</w:t>
      </w:r>
    </w:p>
    <w:p w14:paraId="5D69D86D" w14:textId="198F456A" w:rsidR="00351FB0" w:rsidRDefault="00351FB0" w:rsidP="00DE29FD">
      <w:pPr>
        <w:pStyle w:val="P"/>
      </w:pPr>
      <w:r>
        <w:t>Click Add Report</w:t>
      </w:r>
    </w:p>
    <w:p w14:paraId="054081CD" w14:textId="34495618" w:rsidR="00351FB0" w:rsidRDefault="00351FB0" w:rsidP="00DE29FD">
      <w:pPr>
        <w:pStyle w:val="P"/>
      </w:pPr>
      <w:r>
        <w:t>Select newly created report for Locally Feed</w:t>
      </w:r>
    </w:p>
    <w:p w14:paraId="3E030525" w14:textId="363747A2" w:rsidR="00351FB0" w:rsidRDefault="00351FB0" w:rsidP="00DE29FD">
      <w:pPr>
        <w:pStyle w:val="P"/>
      </w:pPr>
      <w:r>
        <w:t>Select Submit</w:t>
      </w:r>
    </w:p>
    <w:p w14:paraId="509DE05B" w14:textId="06B5B8B1" w:rsidR="00351FB0" w:rsidRDefault="00351FB0" w:rsidP="00DE29FD">
      <w:pPr>
        <w:pStyle w:val="P"/>
      </w:pPr>
      <w:r>
        <w:t xml:space="preserve">Select Edit on the Report &gt; </w:t>
      </w:r>
      <w:proofErr w:type="gramStart"/>
      <w:r>
        <w:t>Schedule</w:t>
      </w:r>
      <w:proofErr w:type="gramEnd"/>
    </w:p>
    <w:p w14:paraId="04A5036D" w14:textId="4BA2B55F" w:rsidR="00351FB0" w:rsidRDefault="00351FB0" w:rsidP="00DE29FD">
      <w:pPr>
        <w:pStyle w:val="P"/>
      </w:pPr>
      <w:r>
        <w:t xml:space="preserve">Select Recurrence Pattern &gt; </w:t>
      </w:r>
      <w:proofErr w:type="gramStart"/>
      <w:r>
        <w:t>Hourly</w:t>
      </w:r>
      <w:proofErr w:type="gramEnd"/>
    </w:p>
    <w:p w14:paraId="089EB1F6" w14:textId="3F318A4C" w:rsidR="00351FB0" w:rsidRDefault="00351FB0" w:rsidP="00DE29FD">
      <w:pPr>
        <w:pStyle w:val="P"/>
      </w:pPr>
      <w:r>
        <w:lastRenderedPageBreak/>
        <w:t xml:space="preserve">Fill in the Hourly on minute to schedule the actual time hourly the report will </w:t>
      </w:r>
      <w:proofErr w:type="gramStart"/>
      <w:r>
        <w:t>run</w:t>
      </w:r>
      <w:proofErr w:type="gramEnd"/>
    </w:p>
    <w:p w14:paraId="0F76E790" w14:textId="1E486D6E" w:rsidR="00351FB0" w:rsidRDefault="00351FB0" w:rsidP="00DE29FD">
      <w:pPr>
        <w:pStyle w:val="P"/>
      </w:pPr>
      <w:r>
        <w:t xml:space="preserve">Tab or click out of box to activate Submit </w:t>
      </w:r>
      <w:proofErr w:type="gramStart"/>
      <w:r>
        <w:t>button</w:t>
      </w:r>
      <w:proofErr w:type="gramEnd"/>
    </w:p>
    <w:p w14:paraId="33068D59" w14:textId="5B7F0DF3" w:rsidR="00351FB0" w:rsidRDefault="00351FB0" w:rsidP="00DE29FD">
      <w:pPr>
        <w:pStyle w:val="P"/>
      </w:pPr>
      <w:r>
        <w:t>Select Submit</w:t>
      </w:r>
    </w:p>
    <w:p w14:paraId="22693993" w14:textId="58C41B48" w:rsidR="00351FB0" w:rsidRDefault="00351FB0" w:rsidP="00DE29FD">
      <w:pPr>
        <w:pStyle w:val="P"/>
      </w:pPr>
      <w:r>
        <w:t xml:space="preserve">Select Edit on the Report &gt; </w:t>
      </w:r>
      <w:proofErr w:type="gramStart"/>
      <w:r>
        <w:t>Emails</w:t>
      </w:r>
      <w:proofErr w:type="gramEnd"/>
    </w:p>
    <w:p w14:paraId="5B8F87CA" w14:textId="1A3AB850" w:rsidR="00351FB0" w:rsidRDefault="00351FB0" w:rsidP="00DE29FD">
      <w:pPr>
        <w:pStyle w:val="P"/>
      </w:pPr>
      <w:r>
        <w:t>Top window of Email Addresses</w:t>
      </w:r>
    </w:p>
    <w:p w14:paraId="5A6D824D" w14:textId="4CE8AD21" w:rsidR="00351FB0" w:rsidRDefault="00351FB0" w:rsidP="00DE29FD">
      <w:pPr>
        <w:pStyle w:val="P"/>
      </w:pPr>
      <w:r>
        <w:t xml:space="preserve">Fill in email gained from Dealer Locally site for file upload of </w:t>
      </w:r>
      <w:proofErr w:type="gramStart"/>
      <w:r>
        <w:t>inventory</w:t>
      </w:r>
      <w:proofErr w:type="gramEnd"/>
    </w:p>
    <w:p w14:paraId="3B365299" w14:textId="626406F3" w:rsidR="00351FB0" w:rsidRDefault="00351FB0" w:rsidP="00DE29FD">
      <w:pPr>
        <w:pStyle w:val="P"/>
      </w:pPr>
      <w:r>
        <w:tab/>
        <w:t xml:space="preserve">Fill in any other emails wanting the hourly </w:t>
      </w:r>
      <w:proofErr w:type="gramStart"/>
      <w:r>
        <w:t>report</w:t>
      </w:r>
      <w:proofErr w:type="gramEnd"/>
    </w:p>
    <w:p w14:paraId="51313611" w14:textId="0A2A5E01" w:rsidR="00351FB0" w:rsidRDefault="00351FB0" w:rsidP="00DE29FD">
      <w:pPr>
        <w:pStyle w:val="P"/>
      </w:pPr>
      <w:r>
        <w:t>Click Add Emails</w:t>
      </w:r>
    </w:p>
    <w:p w14:paraId="609B0855" w14:textId="246E0DAC" w:rsidR="00351FB0" w:rsidRDefault="00351FB0" w:rsidP="00DE29FD">
      <w:pPr>
        <w:pStyle w:val="P"/>
      </w:pPr>
      <w:r>
        <w:t>Click Submit</w:t>
      </w:r>
    </w:p>
    <w:p w14:paraId="3C7609C7" w14:textId="3A473C54" w:rsidR="00351FB0" w:rsidRDefault="00351FB0" w:rsidP="00DE29FD">
      <w:pPr>
        <w:pStyle w:val="P"/>
      </w:pPr>
      <w:r>
        <w:t xml:space="preserve">Click the Active checkbox next to the Report to activate the scheduled report to </w:t>
      </w:r>
      <w:proofErr w:type="gramStart"/>
      <w:r>
        <w:t>run</w:t>
      </w:r>
      <w:proofErr w:type="gramEnd"/>
    </w:p>
    <w:p w14:paraId="557A7484" w14:textId="7B4EAFCF" w:rsidR="00351FB0" w:rsidRDefault="00351FB0" w:rsidP="00DE29FD">
      <w:pPr>
        <w:pStyle w:val="P"/>
      </w:pPr>
      <w:r>
        <w:t xml:space="preserve">At the time scheduled for the report, please ensure that the report runs as intended and the Dealer should check their </w:t>
      </w:r>
      <w:proofErr w:type="gramStart"/>
      <w:r>
        <w:t>locally</w:t>
      </w:r>
      <w:proofErr w:type="gramEnd"/>
      <w:r>
        <w:t xml:space="preserve"> feed to show that the inventory is being uploaded.</w:t>
      </w:r>
    </w:p>
    <w:p w14:paraId="322CA677" w14:textId="5F94C417" w:rsidR="00361711" w:rsidRDefault="00361711" w:rsidP="00DE29FD">
      <w:pPr>
        <w:pStyle w:val="P"/>
      </w:pPr>
      <w:r>
        <w:tab/>
        <w:t>This should be found in Locally under Inventory &gt; Upload History</w:t>
      </w:r>
    </w:p>
    <w:p w14:paraId="7DBC9E85" w14:textId="77777777" w:rsidR="00361711" w:rsidRDefault="00361711" w:rsidP="00DE29FD">
      <w:pPr>
        <w:pStyle w:val="P"/>
      </w:pPr>
    </w:p>
    <w:p w14:paraId="15F17AA5" w14:textId="77777777" w:rsidR="00351FB0" w:rsidRDefault="00351FB0" w:rsidP="00DE29FD">
      <w:pPr>
        <w:pStyle w:val="P"/>
      </w:pPr>
    </w:p>
    <w:p w14:paraId="0BF6B10E" w14:textId="77777777" w:rsidR="00351FB0" w:rsidRPr="00DE29FD" w:rsidRDefault="00351FB0" w:rsidP="00DE29FD">
      <w:pPr>
        <w:pStyle w:val="P"/>
      </w:pPr>
    </w:p>
    <w:sectPr w:rsidR="00351FB0" w:rsidRPr="00DE29FD" w:rsidSect="0063637E">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17B33" w14:textId="77777777" w:rsidR="00B608F2" w:rsidRDefault="00B608F2" w:rsidP="00D660A7">
      <w:pPr>
        <w:spacing w:after="0" w:line="240" w:lineRule="auto"/>
      </w:pPr>
      <w:r>
        <w:separator/>
      </w:r>
    </w:p>
  </w:endnote>
  <w:endnote w:type="continuationSeparator" w:id="0">
    <w:p w14:paraId="401D1973" w14:textId="77777777" w:rsidR="00B608F2" w:rsidRDefault="00B608F2" w:rsidP="00D66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HelveticaL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78CB5" w14:textId="3B3C635E" w:rsidR="001D0582" w:rsidRDefault="00D45434" w:rsidP="0017657C">
    <w:pPr>
      <w:pStyle w:val="Footer"/>
    </w:pPr>
    <w:r>
      <w:rPr>
        <w:noProof w:val="0"/>
      </w:rPr>
      <w:fldChar w:fldCharType="begin"/>
    </w:r>
    <w:r>
      <w:instrText xml:space="preserve"> PAGE   \* MERGEFORMAT </w:instrText>
    </w:r>
    <w:r>
      <w:rPr>
        <w:noProof w:val="0"/>
      </w:rPr>
      <w:fldChar w:fldCharType="separate"/>
    </w:r>
    <w:r w:rsidR="0005006A">
      <w:t>2</w:t>
    </w:r>
    <w:r>
      <w:fldChar w:fldCharType="end"/>
    </w:r>
    <w:r>
      <w:tab/>
    </w:r>
    <w:r w:rsidR="00EC71AE">
      <w:tab/>
    </w:r>
    <w:r w:rsidR="00EE7633">
      <w:t>© 20</w:t>
    </w:r>
    <w:r w:rsidR="00885832">
      <w:t>20</w:t>
    </w:r>
    <w:r w:rsidR="00EE7633">
      <w:t xml:space="preserve"> </w:t>
    </w:r>
    <w:r w:rsidR="00885832">
      <w:t>Gearfire Retail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43612" w14:textId="72F03A83" w:rsidR="00D660A7" w:rsidRPr="00BF1226" w:rsidRDefault="00DE29FD" w:rsidP="0017657C">
    <w:pPr>
      <w:pStyle w:val="Footer"/>
    </w:pPr>
    <w:r>
      <w:t>Locally: Creating a Scheduled Report</w:t>
    </w:r>
    <w:r w:rsidR="00EC71AE">
      <w:rPr>
        <w:rFonts w:ascii="HelveticaLT" w:hAnsi="HelveticaLT" w:cs="HelveticaLT"/>
      </w:rPr>
      <w:tab/>
    </w:r>
    <w:r w:rsidR="00EC71AE">
      <w:rPr>
        <w:rFonts w:ascii="HelveticaLT" w:hAnsi="HelveticaLT" w:cs="HelveticaLT"/>
      </w:rPr>
      <w:tab/>
    </w:r>
    <w:r w:rsidR="00D45434">
      <w:rPr>
        <w:noProof w:val="0"/>
      </w:rPr>
      <w:fldChar w:fldCharType="begin"/>
    </w:r>
    <w:r w:rsidR="00D45434">
      <w:instrText xml:space="preserve"> PAGE   \* MERGEFORMAT </w:instrText>
    </w:r>
    <w:r w:rsidR="00D45434">
      <w:rPr>
        <w:noProof w:val="0"/>
      </w:rPr>
      <w:fldChar w:fldCharType="separate"/>
    </w:r>
    <w:r w:rsidR="0005006A">
      <w:t>13</w:t>
    </w:r>
    <w:r w:rsidR="00D4543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48405" w14:textId="2C4869BD" w:rsidR="007D3BAA" w:rsidRDefault="007D3BAA" w:rsidP="004507E4">
    <w:pPr>
      <w:pStyle w:val="P"/>
      <w:framePr w:hSpace="187" w:wrap="around" w:hAnchor="margin" w:xAlign="inside" w:y="12241"/>
      <w:suppressOverlap/>
    </w:pPr>
  </w:p>
  <w:p w14:paraId="4038A1B6" w14:textId="77777777" w:rsidR="00885832" w:rsidRDefault="00885832" w:rsidP="00885832">
    <w:pPr>
      <w:pStyle w:val="P"/>
      <w:framePr w:hSpace="187" w:wrap="around" w:hAnchor="margin" w:xAlign="inside" w:y="12241"/>
      <w:suppressOverlap/>
    </w:pPr>
  </w:p>
  <w:p w14:paraId="57A08CB2" w14:textId="77777777" w:rsidR="00885832" w:rsidRPr="00FB14D6" w:rsidRDefault="00885832" w:rsidP="00885832">
    <w:pPr>
      <w:pStyle w:val="P"/>
      <w:framePr w:w="3255" w:h="546" w:hRule="exact" w:hSpace="187" w:wrap="notBeside" w:vAnchor="page" w:hAnchor="page" w:x="7503" w:y="14551"/>
      <w:spacing w:before="240"/>
      <w:ind w:left="346" w:hanging="274"/>
      <w:suppressOverlap/>
      <w:rPr>
        <w:sz w:val="20"/>
      </w:rPr>
    </w:pPr>
    <w:r>
      <w:rPr>
        <w:sz w:val="20"/>
      </w:rPr>
      <w:t>AXIS™ Retail Management System</w:t>
    </w:r>
  </w:p>
  <w:p w14:paraId="45427C34" w14:textId="0CF003BF" w:rsidR="00885832" w:rsidRPr="007D3BAA" w:rsidRDefault="00885832" w:rsidP="00885832"/>
  <w:p w14:paraId="22A3B42E" w14:textId="460EB5D7" w:rsidR="00885832" w:rsidRDefault="00885832" w:rsidP="00885832">
    <w:pPr>
      <w:pStyle w:val="P"/>
    </w:pPr>
    <w:r>
      <w:rPr>
        <w:noProof/>
      </w:rPr>
      <w:drawing>
        <wp:anchor distT="0" distB="0" distL="114300" distR="114300" simplePos="0" relativeHeight="251651584" behindDoc="0" locked="0" layoutInCell="1" allowOverlap="1" wp14:anchorId="7D4401A7" wp14:editId="12C2C53E">
          <wp:simplePos x="0" y="0"/>
          <wp:positionH relativeFrom="column">
            <wp:posOffset>57150</wp:posOffset>
          </wp:positionH>
          <wp:positionV relativeFrom="paragraph">
            <wp:posOffset>80010</wp:posOffset>
          </wp:positionV>
          <wp:extent cx="1697573" cy="476250"/>
          <wp:effectExtent l="0" t="0" r="0" b="0"/>
          <wp:wrapNone/>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697573" cy="476250"/>
                  </a:xfrm>
                  <a:prstGeom prst="rect">
                    <a:avLst/>
                  </a:prstGeom>
                </pic:spPr>
              </pic:pic>
            </a:graphicData>
          </a:graphic>
          <wp14:sizeRelH relativeFrom="margin">
            <wp14:pctWidth>0</wp14:pctWidth>
          </wp14:sizeRelH>
          <wp14:sizeRelV relativeFrom="margin">
            <wp14:pctHeight>0</wp14:pctHeight>
          </wp14:sizeRelV>
        </wp:anchor>
      </w:drawing>
    </w:r>
  </w:p>
  <w:p w14:paraId="1C93B67A" w14:textId="3D62C0AA" w:rsidR="0017657C" w:rsidRDefault="00885832" w:rsidP="00FB14D6">
    <w:pPr>
      <w:pStyle w:val="P"/>
    </w:pPr>
    <w:r>
      <w:rPr>
        <w:noProof/>
      </w:rPr>
      <mc:AlternateContent>
        <mc:Choice Requires="wps">
          <w:drawing>
            <wp:anchor distT="0" distB="0" distL="114300" distR="114300" simplePos="0" relativeHeight="251661824" behindDoc="0" locked="0" layoutInCell="1" allowOverlap="1" wp14:anchorId="6B4930A7" wp14:editId="36B72933">
              <wp:simplePos x="0" y="0"/>
              <wp:positionH relativeFrom="column">
                <wp:posOffset>1899920</wp:posOffset>
              </wp:positionH>
              <wp:positionV relativeFrom="paragraph">
                <wp:posOffset>25400</wp:posOffset>
              </wp:positionV>
              <wp:extent cx="4037330" cy="0"/>
              <wp:effectExtent l="19050" t="19050" r="1270" b="19050"/>
              <wp:wrapNone/>
              <wp:docPr id="1" name="Straight Connector 1"/>
              <wp:cNvGraphicFramePr/>
              <a:graphic xmlns:a="http://schemas.openxmlformats.org/drawingml/2006/main">
                <a:graphicData uri="http://schemas.microsoft.com/office/word/2010/wordprocessingShape">
                  <wps:wsp>
                    <wps:cNvCnPr/>
                    <wps:spPr>
                      <a:xfrm flipH="1">
                        <a:off x="0" y="0"/>
                        <a:ext cx="4037330" cy="0"/>
                      </a:xfrm>
                      <a:prstGeom prst="line">
                        <a:avLst/>
                      </a:prstGeom>
                      <a:ln w="38100">
                        <a:solidFill>
                          <a:srgbClr val="42738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EF2BE2" id="Straight Connector 1" o:spid="_x0000_s1026" style="position:absolute;flip:x;z-index:251661824;visibility:visible;mso-wrap-style:square;mso-wrap-distance-left:9pt;mso-wrap-distance-top:0;mso-wrap-distance-right:9pt;mso-wrap-distance-bottom:0;mso-position-horizontal:absolute;mso-position-horizontal-relative:text;mso-position-vertical:absolute;mso-position-vertical-relative:text" from="149.6pt,2pt" to="46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" strokecolor="#42738d" strokeweight="3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495DF" w14:textId="77777777" w:rsidR="00B608F2" w:rsidRDefault="00B608F2" w:rsidP="00D660A7">
      <w:pPr>
        <w:spacing w:after="0" w:line="240" w:lineRule="auto"/>
      </w:pPr>
      <w:r>
        <w:separator/>
      </w:r>
    </w:p>
  </w:footnote>
  <w:footnote w:type="continuationSeparator" w:id="0">
    <w:p w14:paraId="68104F24" w14:textId="77777777" w:rsidR="00B608F2" w:rsidRDefault="00B608F2" w:rsidP="00D660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BEFBC" w14:textId="56E1029C" w:rsidR="001D0582" w:rsidRDefault="00A26D92" w:rsidP="00EE7633">
    <w:pPr>
      <w:pStyle w:val="P"/>
      <w:jc w:val="right"/>
    </w:pPr>
    <w:r>
      <w:rPr>
        <w:noProof/>
      </w:rPr>
      <w:drawing>
        <wp:inline distT="0" distB="0" distL="0" distR="0" wp14:anchorId="112E08E5" wp14:editId="4B1CC5A2">
          <wp:extent cx="1997710" cy="753327"/>
          <wp:effectExtent l="0" t="0" r="254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042985" cy="770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14015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584A9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2627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0584AA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A1A95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46FE9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D6CDB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1ADDE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D7443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F8F0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B6E45"/>
    <w:multiLevelType w:val="hybridMultilevel"/>
    <w:tmpl w:val="9934EC42"/>
    <w:lvl w:ilvl="0" w:tplc="419C8EB0">
      <w:start w:val="1"/>
      <w:numFmt w:val="bullet"/>
      <w:pStyle w:val="Step2Note"/>
      <w:lvlText w:val="►"/>
      <w:lvlJc w:val="left"/>
      <w:pPr>
        <w:ind w:left="1728" w:hanging="360"/>
      </w:pPr>
      <w:rPr>
        <w:rFonts w:ascii="Arial" w:hAnsi="Arial" w:hint="default"/>
        <w:b/>
        <w:i w:val="0"/>
        <w:color w:val="auto"/>
        <w:sz w:val="28"/>
      </w:rPr>
    </w:lvl>
    <w:lvl w:ilvl="1" w:tplc="04090003" w:tentative="1">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11" w15:restartNumberingAfterBreak="0">
    <w:nsid w:val="11982094"/>
    <w:multiLevelType w:val="hybridMultilevel"/>
    <w:tmpl w:val="D3BA3ED8"/>
    <w:lvl w:ilvl="0" w:tplc="81842DD6">
      <w:start w:val="1"/>
      <w:numFmt w:val="bullet"/>
      <w:pStyle w:val="PBulletBIGDEAL"/>
      <w:lvlText w:val=""/>
      <w:lvlJc w:val="left"/>
      <w:pPr>
        <w:ind w:left="540" w:hanging="360"/>
      </w:pPr>
      <w:rPr>
        <w:rFonts w:ascii="Wingdings" w:hAnsi="Wingdings" w:hint="default"/>
        <w:color w:val="C41230"/>
        <w:sz w:val="2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2A54DF1"/>
    <w:multiLevelType w:val="multilevel"/>
    <w:tmpl w:val="1B6683BE"/>
    <w:lvl w:ilvl="0">
      <w:start w:val="1"/>
      <w:numFmt w:val="decimal"/>
      <w:pStyle w:val="Heading1Number"/>
      <w:lvlText w:val="%1 "/>
      <w:lvlJc w:val="left"/>
      <w:pPr>
        <w:ind w:left="540" w:hanging="540"/>
      </w:pPr>
      <w:rPr>
        <w:rFonts w:hint="default"/>
      </w:rPr>
    </w:lvl>
    <w:lvl w:ilvl="1">
      <w:start w:val="1"/>
      <w:numFmt w:val="decimal"/>
      <w:pStyle w:val="Heading2Number"/>
      <w:lvlText w:val="%1.%2"/>
      <w:lvlJc w:val="left"/>
      <w:pPr>
        <w:ind w:left="720" w:hanging="720"/>
      </w:pPr>
      <w:rPr>
        <w:rFonts w:hint="default"/>
      </w:rPr>
    </w:lvl>
    <w:lvl w:ilvl="2">
      <w:start w:val="1"/>
      <w:numFmt w:val="decimal"/>
      <w:pStyle w:val="Heading3Number"/>
      <w:lvlText w:val="%1.%2.%3"/>
      <w:lvlJc w:val="left"/>
      <w:pPr>
        <w:ind w:left="1152" w:hanging="1152"/>
      </w:pPr>
      <w:rPr>
        <w:rFonts w:hint="default"/>
      </w:rPr>
    </w:lvl>
    <w:lvl w:ilvl="3">
      <w:start w:val="1"/>
      <w:numFmt w:val="decimal"/>
      <w:pStyle w:val="Heading4Number"/>
      <w:lvlText w:val="%1.%2.%3.%4"/>
      <w:lvlJc w:val="left"/>
      <w:pPr>
        <w:ind w:left="1152" w:hanging="115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3064706"/>
    <w:multiLevelType w:val="hybridMultilevel"/>
    <w:tmpl w:val="1E1A1126"/>
    <w:lvl w:ilvl="0" w:tplc="37EE324E">
      <w:start w:val="1"/>
      <w:numFmt w:val="bullet"/>
      <w:pStyle w:val="StepBullet"/>
      <w:lvlText w:val=""/>
      <w:lvlJc w:val="left"/>
      <w:pPr>
        <w:tabs>
          <w:tab w:val="num" w:pos="972"/>
        </w:tabs>
        <w:ind w:left="972" w:hanging="39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4D518E"/>
    <w:multiLevelType w:val="multilevel"/>
    <w:tmpl w:val="E9BA4BF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27325EE2"/>
    <w:multiLevelType w:val="hybridMultilevel"/>
    <w:tmpl w:val="925C3A6E"/>
    <w:lvl w:ilvl="0" w:tplc="0182358C">
      <w:start w:val="1"/>
      <w:numFmt w:val="bullet"/>
      <w:pStyle w:val="Step2Bullet"/>
      <w:lvlText w:val=""/>
      <w:lvlJc w:val="left"/>
      <w:pPr>
        <w:tabs>
          <w:tab w:val="num" w:pos="1728"/>
        </w:tabs>
        <w:ind w:left="172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584D1F"/>
    <w:multiLevelType w:val="hybridMultilevel"/>
    <w:tmpl w:val="E9FCF134"/>
    <w:lvl w:ilvl="0" w:tplc="EA8C8492">
      <w:start w:val="1"/>
      <w:numFmt w:val="bullet"/>
      <w:pStyle w:val="PBulletChecklist"/>
      <w:lvlText w:val=""/>
      <w:lvlJc w:val="left"/>
      <w:pPr>
        <w:tabs>
          <w:tab w:val="num" w:pos="540"/>
        </w:tabs>
        <w:ind w:left="5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CC10F7"/>
    <w:multiLevelType w:val="hybridMultilevel"/>
    <w:tmpl w:val="66CABBDA"/>
    <w:lvl w:ilvl="0" w:tplc="6BA87642">
      <w:start w:val="1"/>
      <w:numFmt w:val="decimal"/>
      <w:pStyle w:val="Step2"/>
      <w:lvlText w:val="%1."/>
      <w:lvlJc w:val="left"/>
      <w:pPr>
        <w:tabs>
          <w:tab w:val="num" w:pos="1368"/>
        </w:tabs>
        <w:ind w:left="1368" w:hanging="396"/>
      </w:pPr>
      <w:rPr>
        <w:rFonts w:hint="default"/>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18" w15:restartNumberingAfterBreak="0">
    <w:nsid w:val="4BB819E1"/>
    <w:multiLevelType w:val="hybridMultilevel"/>
    <w:tmpl w:val="C4429618"/>
    <w:lvl w:ilvl="0" w:tplc="7A023E0A">
      <w:start w:val="1"/>
      <w:numFmt w:val="bullet"/>
      <w:pStyle w:val="PBullet"/>
      <w:lvlText w:val=""/>
      <w:lvlJc w:val="left"/>
      <w:pPr>
        <w:tabs>
          <w:tab w:val="num" w:pos="547"/>
        </w:tabs>
        <w:ind w:left="54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62C78A7"/>
    <w:multiLevelType w:val="hybridMultilevel"/>
    <w:tmpl w:val="45E27216"/>
    <w:lvl w:ilvl="0" w:tplc="64C8C990">
      <w:start w:val="1"/>
      <w:numFmt w:val="bullet"/>
      <w:pStyle w:val="PNote"/>
      <w:lvlText w:val="►"/>
      <w:lvlJc w:val="left"/>
      <w:pPr>
        <w:ind w:left="360" w:hanging="360"/>
      </w:pPr>
      <w:rPr>
        <w:rFonts w:ascii="Arial" w:hAnsi="Arial" w:hint="default"/>
        <w:b/>
        <w:i w:val="0"/>
        <w:color w:val="auto"/>
        <w:sz w:val="2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6ADD011E"/>
    <w:multiLevelType w:val="multilevel"/>
    <w:tmpl w:val="FBA0B630"/>
    <w:styleLink w:val="Heading1Number0"/>
    <w:lvl w:ilvl="0">
      <w:start w:val="1"/>
      <w:numFmt w:val="decimal"/>
      <w:lvlText w:val="%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6FB82739"/>
    <w:multiLevelType w:val="hybridMultilevel"/>
    <w:tmpl w:val="E488F4A4"/>
    <w:lvl w:ilvl="0" w:tplc="A3D24762">
      <w:start w:val="1"/>
      <w:numFmt w:val="bullet"/>
      <w:pStyle w:val="StepNote"/>
      <w:lvlText w:val="►"/>
      <w:lvlJc w:val="left"/>
      <w:pPr>
        <w:ind w:left="936" w:hanging="360"/>
      </w:pPr>
      <w:rPr>
        <w:rFonts w:ascii="Arial" w:hAnsi="Arial" w:hint="default"/>
        <w:b/>
        <w:i w:val="0"/>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930A7E"/>
    <w:multiLevelType w:val="hybridMultilevel"/>
    <w:tmpl w:val="2F86A496"/>
    <w:lvl w:ilvl="0" w:tplc="02A23D44">
      <w:start w:val="1"/>
      <w:numFmt w:val="decimal"/>
      <w:pStyle w:val="Step"/>
      <w:lvlText w:val=" %1. "/>
      <w:lvlJc w:val="left"/>
      <w:pPr>
        <w:tabs>
          <w:tab w:val="num" w:pos="576"/>
        </w:tabs>
        <w:ind w:left="576" w:hanging="576"/>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4040473">
    <w:abstractNumId w:val="12"/>
  </w:num>
  <w:num w:numId="2" w16cid:durableId="1918860092">
    <w:abstractNumId w:val="14"/>
  </w:num>
  <w:num w:numId="3" w16cid:durableId="615211033">
    <w:abstractNumId w:val="20"/>
  </w:num>
  <w:num w:numId="4" w16cid:durableId="265886063">
    <w:abstractNumId w:val="18"/>
  </w:num>
  <w:num w:numId="5" w16cid:durableId="1059400645">
    <w:abstractNumId w:val="16"/>
  </w:num>
  <w:num w:numId="6" w16cid:durableId="1257520149">
    <w:abstractNumId w:val="11"/>
  </w:num>
  <w:num w:numId="7" w16cid:durableId="716778172">
    <w:abstractNumId w:val="19"/>
  </w:num>
  <w:num w:numId="8" w16cid:durableId="1405227095">
    <w:abstractNumId w:val="22"/>
  </w:num>
  <w:num w:numId="9" w16cid:durableId="1142306579">
    <w:abstractNumId w:val="13"/>
  </w:num>
  <w:num w:numId="10" w16cid:durableId="1973705899">
    <w:abstractNumId w:val="21"/>
  </w:num>
  <w:num w:numId="11" w16cid:durableId="1222132492">
    <w:abstractNumId w:val="17"/>
  </w:num>
  <w:num w:numId="12" w16cid:durableId="1597445682">
    <w:abstractNumId w:val="15"/>
  </w:num>
  <w:num w:numId="13" w16cid:durableId="1197740436">
    <w:abstractNumId w:val="10"/>
  </w:num>
  <w:num w:numId="14" w16cid:durableId="162673447">
    <w:abstractNumId w:val="9"/>
  </w:num>
  <w:num w:numId="15" w16cid:durableId="968976114">
    <w:abstractNumId w:val="7"/>
  </w:num>
  <w:num w:numId="16" w16cid:durableId="752557006">
    <w:abstractNumId w:val="6"/>
  </w:num>
  <w:num w:numId="17" w16cid:durableId="825632698">
    <w:abstractNumId w:val="5"/>
  </w:num>
  <w:num w:numId="18" w16cid:durableId="1154880623">
    <w:abstractNumId w:val="4"/>
  </w:num>
  <w:num w:numId="19" w16cid:durableId="1128351767">
    <w:abstractNumId w:val="8"/>
  </w:num>
  <w:num w:numId="20" w16cid:durableId="1509784540">
    <w:abstractNumId w:val="3"/>
  </w:num>
  <w:num w:numId="21" w16cid:durableId="771438912">
    <w:abstractNumId w:val="2"/>
  </w:num>
  <w:num w:numId="22" w16cid:durableId="147521914">
    <w:abstractNumId w:val="1"/>
  </w:num>
  <w:num w:numId="23" w16cid:durableId="496580110">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87"/>
  <w:drawingGridVerticalSpacing w:val="187"/>
  <w:doNotUseMarginsForDrawingGridOrigin/>
  <w:drawingGridHorizontalOrigin w:val="1440"/>
  <w:drawingGridVerticalOrigin w:val="144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633"/>
    <w:rsid w:val="000076D0"/>
    <w:rsid w:val="00013A68"/>
    <w:rsid w:val="0005006A"/>
    <w:rsid w:val="00062535"/>
    <w:rsid w:val="000A08B8"/>
    <w:rsid w:val="000A6204"/>
    <w:rsid w:val="000B5BF7"/>
    <w:rsid w:val="000F5441"/>
    <w:rsid w:val="001248D9"/>
    <w:rsid w:val="00140C71"/>
    <w:rsid w:val="0015148D"/>
    <w:rsid w:val="0015443F"/>
    <w:rsid w:val="0017657C"/>
    <w:rsid w:val="00194406"/>
    <w:rsid w:val="001D0582"/>
    <w:rsid w:val="00274444"/>
    <w:rsid w:val="00285A1A"/>
    <w:rsid w:val="002B5FAC"/>
    <w:rsid w:val="002B6D95"/>
    <w:rsid w:val="002E0CFD"/>
    <w:rsid w:val="00302F37"/>
    <w:rsid w:val="00325CAA"/>
    <w:rsid w:val="00344312"/>
    <w:rsid w:val="00351FB0"/>
    <w:rsid w:val="00361711"/>
    <w:rsid w:val="003F036E"/>
    <w:rsid w:val="0043628E"/>
    <w:rsid w:val="00446854"/>
    <w:rsid w:val="004507E4"/>
    <w:rsid w:val="00462649"/>
    <w:rsid w:val="00476B66"/>
    <w:rsid w:val="0048016B"/>
    <w:rsid w:val="0050707E"/>
    <w:rsid w:val="00524688"/>
    <w:rsid w:val="005A1867"/>
    <w:rsid w:val="005C591C"/>
    <w:rsid w:val="0060487F"/>
    <w:rsid w:val="0063637E"/>
    <w:rsid w:val="006539DC"/>
    <w:rsid w:val="00660A4D"/>
    <w:rsid w:val="0067594E"/>
    <w:rsid w:val="00733564"/>
    <w:rsid w:val="00737AF0"/>
    <w:rsid w:val="007C050F"/>
    <w:rsid w:val="007D3B70"/>
    <w:rsid w:val="007D3BAA"/>
    <w:rsid w:val="007E19D1"/>
    <w:rsid w:val="00827A0C"/>
    <w:rsid w:val="00864DCD"/>
    <w:rsid w:val="00865094"/>
    <w:rsid w:val="00885832"/>
    <w:rsid w:val="0089525B"/>
    <w:rsid w:val="00906A3B"/>
    <w:rsid w:val="00995554"/>
    <w:rsid w:val="009C09AE"/>
    <w:rsid w:val="009D6FDD"/>
    <w:rsid w:val="00A17A21"/>
    <w:rsid w:val="00A26D92"/>
    <w:rsid w:val="00A414B1"/>
    <w:rsid w:val="00A531C7"/>
    <w:rsid w:val="00A62C4E"/>
    <w:rsid w:val="00AA7B49"/>
    <w:rsid w:val="00AD3330"/>
    <w:rsid w:val="00AD4529"/>
    <w:rsid w:val="00B044C0"/>
    <w:rsid w:val="00B14EFE"/>
    <w:rsid w:val="00B27C89"/>
    <w:rsid w:val="00B608F2"/>
    <w:rsid w:val="00B722A3"/>
    <w:rsid w:val="00B7422A"/>
    <w:rsid w:val="00B9787A"/>
    <w:rsid w:val="00BF1226"/>
    <w:rsid w:val="00C03FD0"/>
    <w:rsid w:val="00C40617"/>
    <w:rsid w:val="00C425E6"/>
    <w:rsid w:val="00C74D0B"/>
    <w:rsid w:val="00C769B9"/>
    <w:rsid w:val="00C97F63"/>
    <w:rsid w:val="00CA2C44"/>
    <w:rsid w:val="00D40C08"/>
    <w:rsid w:val="00D41B31"/>
    <w:rsid w:val="00D45434"/>
    <w:rsid w:val="00D660A7"/>
    <w:rsid w:val="00D7346A"/>
    <w:rsid w:val="00DC2675"/>
    <w:rsid w:val="00DD64D3"/>
    <w:rsid w:val="00DE29FD"/>
    <w:rsid w:val="00DE545F"/>
    <w:rsid w:val="00E97155"/>
    <w:rsid w:val="00EC71AE"/>
    <w:rsid w:val="00EE7633"/>
    <w:rsid w:val="00F4198A"/>
    <w:rsid w:val="00FB14D6"/>
    <w:rsid w:val="00FD50F9"/>
    <w:rsid w:val="00FF155F"/>
    <w:rsid w:val="00FF7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168FA"/>
  <w15:docId w15:val="{9B74BF21-1F6E-404E-829F-CE638D98A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22A"/>
    <w:rPr>
      <w:rFonts w:ascii="Arial" w:hAnsi="Arial"/>
    </w:rPr>
  </w:style>
  <w:style w:type="paragraph" w:styleId="Heading1">
    <w:name w:val="heading 1"/>
    <w:basedOn w:val="P"/>
    <w:next w:val="P"/>
    <w:link w:val="Heading1Char"/>
    <w:uiPriority w:val="9"/>
    <w:qFormat/>
    <w:rsid w:val="00FF7E04"/>
    <w:pPr>
      <w:pageBreakBefore/>
      <w:pBdr>
        <w:bottom w:val="single" w:sz="24" w:space="1" w:color="42738D"/>
      </w:pBdr>
      <w:spacing w:before="0"/>
      <w:outlineLvl w:val="0"/>
    </w:pPr>
    <w:rPr>
      <w:spacing w:val="15"/>
      <w:sz w:val="48"/>
      <w:szCs w:val="32"/>
    </w:rPr>
  </w:style>
  <w:style w:type="paragraph" w:styleId="Heading2">
    <w:name w:val="heading 2"/>
    <w:basedOn w:val="Heading1"/>
    <w:next w:val="P"/>
    <w:link w:val="Heading2Char"/>
    <w:uiPriority w:val="9"/>
    <w:unhideWhenUsed/>
    <w:qFormat/>
    <w:rsid w:val="00FF7E04"/>
    <w:pPr>
      <w:keepNext/>
      <w:pBdr>
        <w:bottom w:val="none" w:sz="0" w:space="0" w:color="auto"/>
      </w:pBdr>
      <w:shd w:val="clear" w:color="auto" w:fill="FFFFFF" w:themeFill="background1"/>
      <w:tabs>
        <w:tab w:val="left" w:pos="900"/>
      </w:tabs>
      <w:spacing w:before="240"/>
      <w:outlineLvl w:val="1"/>
    </w:pPr>
    <w:rPr>
      <w:b/>
      <w:iCs/>
      <w:color w:val="42738D"/>
      <w:sz w:val="44"/>
    </w:rPr>
  </w:style>
  <w:style w:type="paragraph" w:styleId="Heading3">
    <w:name w:val="heading 3"/>
    <w:basedOn w:val="Heading2"/>
    <w:next w:val="P"/>
    <w:link w:val="Heading3Char"/>
    <w:uiPriority w:val="9"/>
    <w:unhideWhenUsed/>
    <w:qFormat/>
    <w:rsid w:val="00FF7E04"/>
    <w:pPr>
      <w:pageBreakBefore w:val="0"/>
      <w:outlineLvl w:val="2"/>
    </w:pPr>
    <w:rPr>
      <w:color w:val="4B4B4B"/>
      <w:sz w:val="34"/>
      <w:szCs w:val="28"/>
    </w:rPr>
  </w:style>
  <w:style w:type="paragraph" w:styleId="Heading4">
    <w:name w:val="heading 4"/>
    <w:basedOn w:val="Heading3"/>
    <w:next w:val="P"/>
    <w:link w:val="Heading4Char"/>
    <w:uiPriority w:val="9"/>
    <w:unhideWhenUsed/>
    <w:qFormat/>
    <w:rsid w:val="00FF7E04"/>
    <w:pPr>
      <w:pBdr>
        <w:bottom w:val="single" w:sz="12" w:space="1" w:color="42738D"/>
      </w:pBdr>
      <w:spacing w:before="180"/>
      <w:outlineLvl w:val="3"/>
    </w:pPr>
    <w:rPr>
      <w:color w:val="auto"/>
      <w:sz w:val="28"/>
      <w:szCs w:val="24"/>
    </w:rPr>
  </w:style>
  <w:style w:type="paragraph" w:styleId="Heading5">
    <w:name w:val="heading 5"/>
    <w:basedOn w:val="Heading4"/>
    <w:next w:val="P"/>
    <w:link w:val="Heading5Char"/>
    <w:uiPriority w:val="9"/>
    <w:unhideWhenUsed/>
    <w:qFormat/>
    <w:rsid w:val="00FF7E04"/>
    <w:pPr>
      <w:pBdr>
        <w:bottom w:val="none" w:sz="0" w:space="0" w:color="auto"/>
      </w:pBdr>
      <w:outlineLvl w:val="4"/>
    </w:pPr>
    <w:rPr>
      <w:color w:val="42738D"/>
      <w:spacing w:val="10"/>
    </w:rPr>
  </w:style>
  <w:style w:type="paragraph" w:styleId="Heading6">
    <w:name w:val="heading 6"/>
    <w:basedOn w:val="Heading5"/>
    <w:next w:val="P"/>
    <w:link w:val="Heading6Char"/>
    <w:uiPriority w:val="9"/>
    <w:unhideWhenUsed/>
    <w:qFormat/>
    <w:rsid w:val="00B7422A"/>
    <w:pPr>
      <w:spacing w:before="240"/>
      <w:outlineLvl w:val="5"/>
    </w:pPr>
    <w:rPr>
      <w:color w:val="4B4B4B"/>
      <w:sz w:val="26"/>
    </w:rPr>
  </w:style>
  <w:style w:type="paragraph" w:styleId="Heading7">
    <w:name w:val="heading 7"/>
    <w:basedOn w:val="Heading6"/>
    <w:next w:val="P"/>
    <w:link w:val="Heading7Char"/>
    <w:uiPriority w:val="9"/>
    <w:unhideWhenUsed/>
    <w:rsid w:val="00B7422A"/>
    <w:pPr>
      <w:outlineLvl w:val="6"/>
    </w:pPr>
    <w:rPr>
      <w:color w:val="C41230"/>
    </w:rPr>
  </w:style>
  <w:style w:type="paragraph" w:styleId="Heading8">
    <w:name w:val="heading 8"/>
    <w:basedOn w:val="Heading7"/>
    <w:next w:val="P"/>
    <w:link w:val="Heading8Char"/>
    <w:uiPriority w:val="9"/>
    <w:unhideWhenUsed/>
    <w:rsid w:val="00B7422A"/>
    <w:pPr>
      <w:outlineLvl w:val="7"/>
    </w:pPr>
    <w:rPr>
      <w:b w:val="0"/>
      <w:color w:val="DC1F28"/>
    </w:rPr>
  </w:style>
  <w:style w:type="paragraph" w:styleId="Heading9">
    <w:name w:val="heading 9"/>
    <w:basedOn w:val="Normal"/>
    <w:next w:val="Normal"/>
    <w:link w:val="Heading9Char"/>
    <w:uiPriority w:val="9"/>
    <w:unhideWhenUsed/>
    <w:rsid w:val="00B7422A"/>
    <w:pPr>
      <w:numPr>
        <w:ilvl w:val="8"/>
        <w:numId w:val="2"/>
      </w:numPr>
      <w:spacing w:before="200" w:after="0"/>
      <w:outlineLvl w:val="8"/>
    </w:pPr>
    <w:rPr>
      <w:rFonts w:eastAsiaTheme="minorEastAsia"/>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P"/>
    <w:link w:val="HeaderChar"/>
    <w:unhideWhenUsed/>
    <w:rsid w:val="00B7422A"/>
    <w:pPr>
      <w:tabs>
        <w:tab w:val="clear" w:pos="342"/>
        <w:tab w:val="clear" w:pos="1080"/>
        <w:tab w:val="clear" w:pos="1440"/>
        <w:tab w:val="center" w:pos="4680"/>
        <w:tab w:val="right" w:pos="9360"/>
      </w:tabs>
      <w:spacing w:before="0" w:after="0"/>
    </w:pPr>
    <w:rPr>
      <w:sz w:val="20"/>
    </w:rPr>
  </w:style>
  <w:style w:type="character" w:customStyle="1" w:styleId="HeaderChar">
    <w:name w:val="Header Char"/>
    <w:basedOn w:val="DefaultParagraphFont"/>
    <w:link w:val="Header"/>
    <w:rsid w:val="00B7422A"/>
    <w:rPr>
      <w:rFonts w:ascii="Arial" w:eastAsiaTheme="minorEastAsia" w:hAnsi="Arial" w:cs="Arial"/>
      <w:sz w:val="20"/>
      <w:szCs w:val="20"/>
    </w:rPr>
  </w:style>
  <w:style w:type="paragraph" w:styleId="Footer">
    <w:name w:val="footer"/>
    <w:basedOn w:val="Header"/>
    <w:link w:val="FooterChar"/>
    <w:uiPriority w:val="99"/>
    <w:unhideWhenUsed/>
    <w:rsid w:val="00B7422A"/>
    <w:pPr>
      <w:pBdr>
        <w:top w:val="single" w:sz="24" w:space="1" w:color="42738D"/>
      </w:pBdr>
    </w:pPr>
    <w:rPr>
      <w:noProof/>
    </w:rPr>
  </w:style>
  <w:style w:type="character" w:customStyle="1" w:styleId="FooterChar">
    <w:name w:val="Footer Char"/>
    <w:basedOn w:val="DefaultParagraphFont"/>
    <w:link w:val="Footer"/>
    <w:uiPriority w:val="99"/>
    <w:rsid w:val="00B7422A"/>
    <w:rPr>
      <w:rFonts w:ascii="Arial" w:eastAsiaTheme="minorEastAsia" w:hAnsi="Arial" w:cs="Arial"/>
      <w:noProof/>
      <w:sz w:val="20"/>
      <w:szCs w:val="20"/>
    </w:rPr>
  </w:style>
  <w:style w:type="paragraph" w:styleId="BalloonText">
    <w:name w:val="Balloon Text"/>
    <w:basedOn w:val="Normal"/>
    <w:link w:val="BalloonTextChar"/>
    <w:uiPriority w:val="99"/>
    <w:semiHidden/>
    <w:unhideWhenUsed/>
    <w:rsid w:val="00B74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22A"/>
    <w:rPr>
      <w:rFonts w:ascii="Tahoma" w:hAnsi="Tahoma" w:cs="Tahoma"/>
      <w:sz w:val="16"/>
      <w:szCs w:val="16"/>
    </w:rPr>
  </w:style>
  <w:style w:type="paragraph" w:styleId="TOC1">
    <w:name w:val="toc 1"/>
    <w:basedOn w:val="Normal"/>
    <w:next w:val="Normal"/>
    <w:autoRedefine/>
    <w:uiPriority w:val="39"/>
    <w:unhideWhenUsed/>
    <w:rsid w:val="0089525B"/>
    <w:pPr>
      <w:tabs>
        <w:tab w:val="right" w:leader="dot" w:pos="9350"/>
      </w:tabs>
      <w:autoSpaceDE w:val="0"/>
      <w:autoSpaceDN w:val="0"/>
      <w:adjustRightInd w:val="0"/>
      <w:spacing w:before="240" w:after="0" w:line="240" w:lineRule="auto"/>
    </w:pPr>
    <w:rPr>
      <w:rFonts w:eastAsiaTheme="minorEastAsia" w:cs="Arial"/>
      <w:b/>
      <w:noProof/>
      <w:sz w:val="24"/>
    </w:rPr>
  </w:style>
  <w:style w:type="paragraph" w:styleId="TOC2">
    <w:name w:val="toc 2"/>
    <w:basedOn w:val="TOC1"/>
    <w:next w:val="Normal"/>
    <w:autoRedefine/>
    <w:uiPriority w:val="39"/>
    <w:unhideWhenUsed/>
    <w:rsid w:val="00FF7E04"/>
    <w:pPr>
      <w:spacing w:before="0"/>
      <w:ind w:left="187"/>
    </w:pPr>
    <w:rPr>
      <w:color w:val="42738D"/>
    </w:rPr>
  </w:style>
  <w:style w:type="paragraph" w:styleId="TOC3">
    <w:name w:val="toc 3"/>
    <w:basedOn w:val="TOC2"/>
    <w:next w:val="Normal"/>
    <w:autoRedefine/>
    <w:uiPriority w:val="39"/>
    <w:unhideWhenUsed/>
    <w:rsid w:val="00FF7E04"/>
    <w:pPr>
      <w:ind w:left="360"/>
    </w:pPr>
    <w:rPr>
      <w:color w:val="4B4B4B"/>
    </w:rPr>
  </w:style>
  <w:style w:type="paragraph" w:styleId="TOC4">
    <w:name w:val="toc 4"/>
    <w:basedOn w:val="TOC3"/>
    <w:next w:val="Normal"/>
    <w:autoRedefine/>
    <w:uiPriority w:val="39"/>
    <w:unhideWhenUsed/>
    <w:rsid w:val="00B7422A"/>
    <w:pPr>
      <w:ind w:left="547"/>
    </w:pPr>
    <w:rPr>
      <w:color w:val="auto"/>
    </w:rPr>
  </w:style>
  <w:style w:type="paragraph" w:customStyle="1" w:styleId="TOCTitle">
    <w:name w:val="TOC Title"/>
    <w:basedOn w:val="Normal"/>
    <w:uiPriority w:val="99"/>
    <w:semiHidden/>
    <w:rsid w:val="00B7422A"/>
    <w:pPr>
      <w:widowControl w:val="0"/>
      <w:spacing w:before="100"/>
    </w:pPr>
    <w:rPr>
      <w:rFonts w:eastAsiaTheme="minorEastAsia" w:cs="Arial"/>
      <w:b/>
      <w:sz w:val="32"/>
      <w:szCs w:val="20"/>
    </w:rPr>
  </w:style>
  <w:style w:type="paragraph" w:customStyle="1" w:styleId="TOCItem">
    <w:name w:val="TOCItem"/>
    <w:basedOn w:val="Normal"/>
    <w:uiPriority w:val="99"/>
    <w:semiHidden/>
    <w:rsid w:val="00B7422A"/>
    <w:pPr>
      <w:tabs>
        <w:tab w:val="left" w:leader="dot" w:pos="7061"/>
        <w:tab w:val="right" w:pos="7524"/>
      </w:tabs>
      <w:spacing w:before="60" w:after="60"/>
      <w:ind w:right="465"/>
    </w:pPr>
    <w:rPr>
      <w:rFonts w:eastAsiaTheme="minorEastAsia"/>
      <w:sz w:val="20"/>
      <w:szCs w:val="20"/>
    </w:rPr>
  </w:style>
  <w:style w:type="paragraph" w:customStyle="1" w:styleId="TOCStem">
    <w:name w:val="TOCStem"/>
    <w:basedOn w:val="Normal"/>
    <w:uiPriority w:val="99"/>
    <w:semiHidden/>
    <w:rsid w:val="00B7422A"/>
    <w:pPr>
      <w:spacing w:before="100"/>
    </w:pPr>
    <w:rPr>
      <w:rFonts w:eastAsiaTheme="minorEastAsia"/>
      <w:sz w:val="20"/>
      <w:szCs w:val="20"/>
    </w:rPr>
  </w:style>
  <w:style w:type="paragraph" w:styleId="Title">
    <w:name w:val="Title"/>
    <w:basedOn w:val="P"/>
    <w:next w:val="P"/>
    <w:link w:val="TitleChar"/>
    <w:uiPriority w:val="10"/>
    <w:qFormat/>
    <w:rsid w:val="000A6204"/>
    <w:pPr>
      <w:pBdr>
        <w:bottom w:val="single" w:sz="48" w:space="1" w:color="42738D"/>
      </w:pBdr>
      <w:spacing w:before="0"/>
      <w:jc w:val="right"/>
    </w:pPr>
    <w:rPr>
      <w:rFonts w:eastAsiaTheme="majorEastAsia" w:cstheme="majorBidi"/>
      <w:spacing w:val="10"/>
      <w:sz w:val="48"/>
      <w:szCs w:val="52"/>
    </w:rPr>
  </w:style>
  <w:style w:type="character" w:customStyle="1" w:styleId="TitleChar">
    <w:name w:val="Title Char"/>
    <w:basedOn w:val="DefaultParagraphFont"/>
    <w:link w:val="Title"/>
    <w:uiPriority w:val="10"/>
    <w:rsid w:val="000A6204"/>
    <w:rPr>
      <w:rFonts w:ascii="Arial" w:eastAsiaTheme="majorEastAsia" w:hAnsi="Arial" w:cstheme="majorBidi"/>
      <w:spacing w:val="10"/>
      <w:sz w:val="48"/>
      <w:szCs w:val="52"/>
    </w:rPr>
  </w:style>
  <w:style w:type="paragraph" w:customStyle="1" w:styleId="TitleProduct">
    <w:name w:val="Title_Product"/>
    <w:basedOn w:val="Title"/>
    <w:rsid w:val="0089525B"/>
    <w:pPr>
      <w:spacing w:before="120"/>
    </w:pPr>
    <w:rPr>
      <w:b/>
      <w:color w:val="C41230"/>
    </w:rPr>
  </w:style>
  <w:style w:type="paragraph" w:customStyle="1" w:styleId="TitleVersion">
    <w:name w:val="Title_Version"/>
    <w:basedOn w:val="Title"/>
    <w:rsid w:val="0089525B"/>
    <w:pPr>
      <w:spacing w:before="120" w:after="0"/>
    </w:pPr>
    <w:rPr>
      <w:sz w:val="28"/>
    </w:rPr>
  </w:style>
  <w:style w:type="paragraph" w:customStyle="1" w:styleId="TitlepageDateEtc">
    <w:name w:val="Titlepage_DateEtc"/>
    <w:basedOn w:val="TitleProduct"/>
    <w:rsid w:val="0089525B"/>
    <w:pPr>
      <w:pBdr>
        <w:bottom w:val="none" w:sz="0" w:space="0" w:color="auto"/>
      </w:pBdr>
      <w:spacing w:after="360"/>
    </w:pPr>
    <w:rPr>
      <w:b w:val="0"/>
      <w:color w:val="auto"/>
      <w:sz w:val="24"/>
    </w:rPr>
  </w:style>
  <w:style w:type="paragraph" w:customStyle="1" w:styleId="PublicationTitle">
    <w:name w:val="Publication Title"/>
    <w:basedOn w:val="Normal"/>
    <w:next w:val="Heading4"/>
    <w:uiPriority w:val="99"/>
    <w:semiHidden/>
    <w:rsid w:val="00B7422A"/>
    <w:pPr>
      <w:spacing w:before="100" w:after="240"/>
      <w:jc w:val="center"/>
    </w:pPr>
    <w:rPr>
      <w:rFonts w:eastAsiaTheme="minorEastAsia" w:cs="Arial"/>
      <w:b/>
      <w:sz w:val="32"/>
      <w:szCs w:val="20"/>
    </w:rPr>
  </w:style>
  <w:style w:type="character" w:customStyle="1" w:styleId="Heading4Char">
    <w:name w:val="Heading 4 Char"/>
    <w:basedOn w:val="DefaultParagraphFont"/>
    <w:link w:val="Heading4"/>
    <w:uiPriority w:val="9"/>
    <w:rsid w:val="00FF7E04"/>
    <w:rPr>
      <w:rFonts w:ascii="Arial" w:eastAsiaTheme="minorEastAsia" w:hAnsi="Arial" w:cs="Arial"/>
      <w:b/>
      <w:iCs/>
      <w:spacing w:val="15"/>
      <w:sz w:val="28"/>
      <w:szCs w:val="24"/>
      <w:shd w:val="clear" w:color="auto" w:fill="FFFFFF" w:themeFill="background1"/>
    </w:rPr>
  </w:style>
  <w:style w:type="character" w:customStyle="1" w:styleId="RedTextforTask">
    <w:name w:val="Red Text for Task"/>
    <w:basedOn w:val="DefaultParagraphFont"/>
    <w:uiPriority w:val="1"/>
    <w:rsid w:val="00B7422A"/>
    <w:rPr>
      <w:rFonts w:ascii="Tahoma" w:hAnsi="Tahoma" w:cs="Tahoma"/>
      <w:b/>
      <w:bCs/>
      <w:color w:val="C41230"/>
      <w:sz w:val="28"/>
      <w:szCs w:val="28"/>
    </w:rPr>
  </w:style>
  <w:style w:type="paragraph" w:customStyle="1" w:styleId="Step">
    <w:name w:val="Step"/>
    <w:basedOn w:val="P"/>
    <w:qFormat/>
    <w:rsid w:val="00B7422A"/>
    <w:pPr>
      <w:numPr>
        <w:numId w:val="8"/>
      </w:numPr>
      <w:tabs>
        <w:tab w:val="clear" w:pos="342"/>
      </w:tabs>
    </w:pPr>
  </w:style>
  <w:style w:type="paragraph" w:customStyle="1" w:styleId="StepBullet">
    <w:name w:val="Step_Bullet"/>
    <w:basedOn w:val="Step"/>
    <w:qFormat/>
    <w:rsid w:val="00B7422A"/>
    <w:pPr>
      <w:numPr>
        <w:numId w:val="9"/>
      </w:numPr>
      <w:tabs>
        <w:tab w:val="clear" w:pos="1080"/>
      </w:tabs>
      <w:contextualSpacing/>
    </w:pPr>
  </w:style>
  <w:style w:type="paragraph" w:customStyle="1" w:styleId="StepNote">
    <w:name w:val="Step_Note"/>
    <w:basedOn w:val="PNote"/>
    <w:rsid w:val="00B7422A"/>
    <w:pPr>
      <w:numPr>
        <w:numId w:val="10"/>
      </w:numPr>
    </w:pPr>
  </w:style>
  <w:style w:type="paragraph" w:customStyle="1" w:styleId="Step2">
    <w:name w:val="Step2"/>
    <w:basedOn w:val="Step"/>
    <w:rsid w:val="00B7422A"/>
    <w:pPr>
      <w:numPr>
        <w:numId w:val="11"/>
      </w:numPr>
      <w:tabs>
        <w:tab w:val="clear" w:pos="1080"/>
        <w:tab w:val="clear" w:pos="1440"/>
        <w:tab w:val="left" w:pos="1530"/>
      </w:tabs>
    </w:pPr>
    <w:rPr>
      <w:rFonts w:eastAsia="Times New Roman" w:cs="Times New Roman"/>
      <w:szCs w:val="24"/>
    </w:rPr>
  </w:style>
  <w:style w:type="paragraph" w:customStyle="1" w:styleId="Step2Bullet">
    <w:name w:val="Step2_Bullet"/>
    <w:basedOn w:val="StepBullet"/>
    <w:rsid w:val="00B7422A"/>
    <w:pPr>
      <w:numPr>
        <w:numId w:val="12"/>
      </w:numPr>
      <w:tabs>
        <w:tab w:val="clear" w:pos="1440"/>
      </w:tabs>
    </w:pPr>
  </w:style>
  <w:style w:type="paragraph" w:customStyle="1" w:styleId="Step2Note">
    <w:name w:val="Step2_Note"/>
    <w:basedOn w:val="StepNote"/>
    <w:rsid w:val="00B7422A"/>
    <w:pPr>
      <w:numPr>
        <w:numId w:val="13"/>
      </w:numPr>
    </w:pPr>
  </w:style>
  <w:style w:type="character" w:customStyle="1" w:styleId="OnscreenNamescreen">
    <w:name w:val="Onscreen Name (screen"/>
    <w:aliases w:val="field,button)"/>
    <w:basedOn w:val="DefaultParagraphFont"/>
    <w:uiPriority w:val="1"/>
    <w:rsid w:val="00B7422A"/>
    <w:rPr>
      <w:b/>
    </w:rPr>
  </w:style>
  <w:style w:type="paragraph" w:customStyle="1" w:styleId="P">
    <w:name w:val="P"/>
    <w:basedOn w:val="Normal"/>
    <w:qFormat/>
    <w:rsid w:val="00B7422A"/>
    <w:pPr>
      <w:tabs>
        <w:tab w:val="left" w:pos="342"/>
        <w:tab w:val="left" w:pos="1080"/>
        <w:tab w:val="left" w:pos="1440"/>
      </w:tabs>
      <w:autoSpaceDE w:val="0"/>
      <w:autoSpaceDN w:val="0"/>
      <w:adjustRightInd w:val="0"/>
      <w:spacing w:before="120" w:after="120" w:line="240" w:lineRule="auto"/>
    </w:pPr>
    <w:rPr>
      <w:rFonts w:eastAsiaTheme="minorEastAsia" w:cs="Arial"/>
      <w:sz w:val="24"/>
      <w:szCs w:val="20"/>
    </w:rPr>
  </w:style>
  <w:style w:type="paragraph" w:customStyle="1" w:styleId="P2">
    <w:name w:val="P.2"/>
    <w:basedOn w:val="P"/>
    <w:qFormat/>
    <w:rsid w:val="00B7422A"/>
    <w:pPr>
      <w:tabs>
        <w:tab w:val="clear" w:pos="342"/>
        <w:tab w:val="left" w:pos="540"/>
      </w:tabs>
      <w:ind w:left="547"/>
    </w:pPr>
  </w:style>
  <w:style w:type="paragraph" w:customStyle="1" w:styleId="PBullet">
    <w:name w:val="P_Bullet"/>
    <w:basedOn w:val="P"/>
    <w:qFormat/>
    <w:rsid w:val="00B7422A"/>
    <w:pPr>
      <w:numPr>
        <w:numId w:val="4"/>
      </w:numPr>
      <w:tabs>
        <w:tab w:val="clear" w:pos="342"/>
        <w:tab w:val="clear" w:pos="1080"/>
      </w:tabs>
      <w:contextualSpacing/>
    </w:pPr>
  </w:style>
  <w:style w:type="paragraph" w:customStyle="1" w:styleId="PBulletChecklist">
    <w:name w:val="P_Bullet_Checklist"/>
    <w:basedOn w:val="P"/>
    <w:qFormat/>
    <w:rsid w:val="00B7422A"/>
    <w:pPr>
      <w:numPr>
        <w:numId w:val="5"/>
      </w:numPr>
      <w:tabs>
        <w:tab w:val="clear" w:pos="342"/>
        <w:tab w:val="clear" w:pos="1080"/>
      </w:tabs>
      <w:contextualSpacing/>
    </w:pPr>
  </w:style>
  <w:style w:type="paragraph" w:customStyle="1" w:styleId="PBulletBIGDEAL">
    <w:name w:val="P_Bullet_BIGDEAL"/>
    <w:basedOn w:val="PBulletChecklist"/>
    <w:qFormat/>
    <w:rsid w:val="00B7422A"/>
    <w:pPr>
      <w:numPr>
        <w:numId w:val="6"/>
      </w:numPr>
    </w:pPr>
  </w:style>
  <w:style w:type="paragraph" w:customStyle="1" w:styleId="PNote">
    <w:name w:val="P_Note"/>
    <w:basedOn w:val="P"/>
    <w:qFormat/>
    <w:rsid w:val="00B7422A"/>
    <w:pPr>
      <w:numPr>
        <w:numId w:val="7"/>
      </w:numPr>
      <w:shd w:val="clear" w:color="auto" w:fill="C8C8C8"/>
      <w:tabs>
        <w:tab w:val="clear" w:pos="342"/>
      </w:tabs>
    </w:pPr>
  </w:style>
  <w:style w:type="character" w:customStyle="1" w:styleId="Heading1Char">
    <w:name w:val="Heading 1 Char"/>
    <w:basedOn w:val="DefaultParagraphFont"/>
    <w:link w:val="Heading1"/>
    <w:uiPriority w:val="9"/>
    <w:rsid w:val="00FF7E04"/>
    <w:rPr>
      <w:rFonts w:ascii="Arial" w:eastAsiaTheme="minorEastAsia" w:hAnsi="Arial" w:cs="Arial"/>
      <w:spacing w:val="15"/>
      <w:sz w:val="48"/>
      <w:szCs w:val="32"/>
    </w:rPr>
  </w:style>
  <w:style w:type="paragraph" w:customStyle="1" w:styleId="Heading1Number">
    <w:name w:val="Heading 1_Number"/>
    <w:basedOn w:val="Heading1"/>
    <w:next w:val="P"/>
    <w:rsid w:val="00B7422A"/>
    <w:pPr>
      <w:numPr>
        <w:numId w:val="1"/>
      </w:numPr>
      <w:tabs>
        <w:tab w:val="clear" w:pos="342"/>
        <w:tab w:val="clear" w:pos="1080"/>
        <w:tab w:val="left" w:pos="547"/>
      </w:tabs>
    </w:pPr>
  </w:style>
  <w:style w:type="character" w:customStyle="1" w:styleId="Heading2Char">
    <w:name w:val="Heading 2 Char"/>
    <w:basedOn w:val="DefaultParagraphFont"/>
    <w:link w:val="Heading2"/>
    <w:uiPriority w:val="9"/>
    <w:rsid w:val="00FF7E04"/>
    <w:rPr>
      <w:rFonts w:ascii="Arial" w:eastAsiaTheme="minorEastAsia" w:hAnsi="Arial" w:cs="Arial"/>
      <w:b/>
      <w:iCs/>
      <w:color w:val="42738D"/>
      <w:spacing w:val="15"/>
      <w:sz w:val="44"/>
      <w:szCs w:val="32"/>
      <w:shd w:val="clear" w:color="auto" w:fill="FFFFFF" w:themeFill="background1"/>
    </w:rPr>
  </w:style>
  <w:style w:type="paragraph" w:customStyle="1" w:styleId="Heading2Number">
    <w:name w:val="Heading 2_Number"/>
    <w:basedOn w:val="Heading2"/>
    <w:next w:val="P"/>
    <w:rsid w:val="00B7422A"/>
    <w:pPr>
      <w:numPr>
        <w:ilvl w:val="1"/>
        <w:numId w:val="1"/>
      </w:numPr>
      <w:tabs>
        <w:tab w:val="clear" w:pos="342"/>
        <w:tab w:val="clear" w:pos="900"/>
        <w:tab w:val="clear" w:pos="1080"/>
      </w:tabs>
    </w:pPr>
  </w:style>
  <w:style w:type="character" w:customStyle="1" w:styleId="Heading3Char">
    <w:name w:val="Heading 3 Char"/>
    <w:basedOn w:val="DefaultParagraphFont"/>
    <w:link w:val="Heading3"/>
    <w:uiPriority w:val="9"/>
    <w:rsid w:val="00FF7E04"/>
    <w:rPr>
      <w:rFonts w:ascii="Arial" w:eastAsiaTheme="minorEastAsia" w:hAnsi="Arial" w:cs="Arial"/>
      <w:b/>
      <w:iCs/>
      <w:color w:val="4B4B4B"/>
      <w:spacing w:val="15"/>
      <w:sz w:val="34"/>
      <w:szCs w:val="28"/>
      <w:shd w:val="clear" w:color="auto" w:fill="FFFFFF" w:themeFill="background1"/>
    </w:rPr>
  </w:style>
  <w:style w:type="paragraph" w:customStyle="1" w:styleId="Heading3Number">
    <w:name w:val="Heading 3_Number"/>
    <w:basedOn w:val="Heading3"/>
    <w:next w:val="P"/>
    <w:rsid w:val="00B7422A"/>
    <w:pPr>
      <w:numPr>
        <w:ilvl w:val="2"/>
        <w:numId w:val="1"/>
      </w:numPr>
      <w:tabs>
        <w:tab w:val="clear" w:pos="342"/>
        <w:tab w:val="clear" w:pos="900"/>
        <w:tab w:val="clear" w:pos="1080"/>
        <w:tab w:val="left" w:pos="1152"/>
      </w:tabs>
    </w:pPr>
  </w:style>
  <w:style w:type="paragraph" w:customStyle="1" w:styleId="Heading4Number">
    <w:name w:val="Heading 4_Number"/>
    <w:basedOn w:val="Heading4"/>
    <w:rsid w:val="00B7422A"/>
    <w:pPr>
      <w:numPr>
        <w:ilvl w:val="3"/>
        <w:numId w:val="1"/>
      </w:numPr>
      <w:tabs>
        <w:tab w:val="clear" w:pos="342"/>
        <w:tab w:val="clear" w:pos="900"/>
        <w:tab w:val="clear" w:pos="1080"/>
        <w:tab w:val="left" w:pos="1152"/>
      </w:tabs>
    </w:pPr>
  </w:style>
  <w:style w:type="character" w:customStyle="1" w:styleId="Heading5Char">
    <w:name w:val="Heading 5 Char"/>
    <w:basedOn w:val="DefaultParagraphFont"/>
    <w:link w:val="Heading5"/>
    <w:uiPriority w:val="9"/>
    <w:rsid w:val="00FF7E04"/>
    <w:rPr>
      <w:rFonts w:ascii="Arial" w:eastAsiaTheme="minorEastAsia" w:hAnsi="Arial" w:cs="Arial"/>
      <w:b/>
      <w:iCs/>
      <w:color w:val="42738D"/>
      <w:spacing w:val="10"/>
      <w:sz w:val="28"/>
      <w:szCs w:val="24"/>
      <w:shd w:val="clear" w:color="auto" w:fill="FFFFFF" w:themeFill="background1"/>
    </w:rPr>
  </w:style>
  <w:style w:type="character" w:customStyle="1" w:styleId="Heading6Char">
    <w:name w:val="Heading 6 Char"/>
    <w:basedOn w:val="DefaultParagraphFont"/>
    <w:link w:val="Heading6"/>
    <w:uiPriority w:val="9"/>
    <w:rsid w:val="00B7422A"/>
    <w:rPr>
      <w:rFonts w:ascii="Arial" w:eastAsiaTheme="minorEastAsia" w:hAnsi="Arial" w:cs="Arial"/>
      <w:b/>
      <w:iCs/>
      <w:color w:val="4B4B4B"/>
      <w:spacing w:val="10"/>
      <w:sz w:val="26"/>
      <w:szCs w:val="24"/>
      <w:shd w:val="clear" w:color="auto" w:fill="FFFFFF" w:themeFill="background1"/>
    </w:rPr>
  </w:style>
  <w:style w:type="character" w:customStyle="1" w:styleId="Heading7Char">
    <w:name w:val="Heading 7 Char"/>
    <w:basedOn w:val="DefaultParagraphFont"/>
    <w:link w:val="Heading7"/>
    <w:uiPriority w:val="9"/>
    <w:rsid w:val="00B7422A"/>
    <w:rPr>
      <w:rFonts w:ascii="Arial" w:eastAsiaTheme="minorEastAsia" w:hAnsi="Arial" w:cs="Arial"/>
      <w:b/>
      <w:iCs/>
      <w:color w:val="C41230"/>
      <w:spacing w:val="10"/>
      <w:sz w:val="26"/>
      <w:szCs w:val="24"/>
      <w:shd w:val="clear" w:color="auto" w:fill="FFFFFF" w:themeFill="background1"/>
    </w:rPr>
  </w:style>
  <w:style w:type="character" w:customStyle="1" w:styleId="Heading8Char">
    <w:name w:val="Heading 8 Char"/>
    <w:basedOn w:val="DefaultParagraphFont"/>
    <w:link w:val="Heading8"/>
    <w:uiPriority w:val="9"/>
    <w:rsid w:val="00B7422A"/>
    <w:rPr>
      <w:rFonts w:ascii="Arial" w:eastAsiaTheme="minorEastAsia" w:hAnsi="Arial" w:cs="Arial"/>
      <w:iCs/>
      <w:color w:val="DC1F28"/>
      <w:spacing w:val="10"/>
      <w:sz w:val="26"/>
      <w:szCs w:val="24"/>
      <w:shd w:val="clear" w:color="auto" w:fill="FFFFFF" w:themeFill="background1"/>
    </w:rPr>
  </w:style>
  <w:style w:type="character" w:customStyle="1" w:styleId="Heading9Char">
    <w:name w:val="Heading 9 Char"/>
    <w:basedOn w:val="DefaultParagraphFont"/>
    <w:link w:val="Heading9"/>
    <w:uiPriority w:val="9"/>
    <w:rsid w:val="00B7422A"/>
    <w:rPr>
      <w:rFonts w:ascii="Arial" w:eastAsiaTheme="minorEastAsia" w:hAnsi="Arial"/>
      <w:i/>
      <w:iCs/>
      <w:caps/>
      <w:spacing w:val="10"/>
      <w:sz w:val="18"/>
      <w:szCs w:val="18"/>
    </w:rPr>
  </w:style>
  <w:style w:type="paragraph" w:customStyle="1" w:styleId="Heading1NoTOC">
    <w:name w:val="Heading1_NoTOC"/>
    <w:basedOn w:val="Heading1"/>
    <w:next w:val="P"/>
    <w:rsid w:val="00B7422A"/>
    <w:pPr>
      <w:outlineLvl w:val="9"/>
    </w:pPr>
  </w:style>
  <w:style w:type="numbering" w:customStyle="1" w:styleId="Heading1Number0">
    <w:name w:val="Heading1_Number"/>
    <w:uiPriority w:val="99"/>
    <w:rsid w:val="00B7422A"/>
    <w:pPr>
      <w:numPr>
        <w:numId w:val="3"/>
      </w:numPr>
    </w:pPr>
  </w:style>
  <w:style w:type="paragraph" w:customStyle="1" w:styleId="Graphic">
    <w:name w:val="Graphic"/>
    <w:basedOn w:val="P"/>
    <w:qFormat/>
    <w:rsid w:val="00B7422A"/>
    <w:pPr>
      <w:tabs>
        <w:tab w:val="clear" w:pos="342"/>
      </w:tabs>
      <w:ind w:left="540"/>
    </w:pPr>
    <w:rPr>
      <w:noProof/>
    </w:rPr>
  </w:style>
  <w:style w:type="paragraph" w:customStyle="1" w:styleId="Graphic2">
    <w:name w:val="Graphic2"/>
    <w:basedOn w:val="Graphic"/>
    <w:rsid w:val="00B7422A"/>
    <w:pPr>
      <w:tabs>
        <w:tab w:val="clear" w:pos="1080"/>
        <w:tab w:val="clear" w:pos="1440"/>
      </w:tabs>
      <w:ind w:left="1526"/>
    </w:pPr>
  </w:style>
  <w:style w:type="table" w:styleId="TableGrid">
    <w:name w:val="Table Grid"/>
    <w:basedOn w:val="TableNormal"/>
    <w:rsid w:val="00B7422A"/>
    <w:pPr>
      <w:spacing w:before="100"/>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B7422A"/>
    <w:rPr>
      <w:color w:val="0000FF"/>
      <w:u w:val="single"/>
    </w:rPr>
  </w:style>
  <w:style w:type="paragraph" w:customStyle="1" w:styleId="TitleLine">
    <w:name w:val="Title_Line"/>
    <w:basedOn w:val="TitleVersion"/>
    <w:qFormat/>
    <w:rsid w:val="00B7422A"/>
    <w:pPr>
      <w:spacing w:before="0"/>
    </w:pPr>
    <w:rPr>
      <w:sz w:val="16"/>
    </w:rPr>
  </w:style>
  <w:style w:type="paragraph" w:customStyle="1" w:styleId="Default">
    <w:name w:val="Default"/>
    <w:rsid w:val="00B7422A"/>
    <w:pPr>
      <w:autoSpaceDE w:val="0"/>
      <w:autoSpaceDN w:val="0"/>
      <w:adjustRightInd w:val="0"/>
      <w:spacing w:after="0" w:line="240" w:lineRule="auto"/>
    </w:pPr>
    <w:rPr>
      <w:rFonts w:ascii="Lucida Sans Unicode" w:hAnsi="Lucida Sans Unicode" w:cs="Lucida Sans Unicode"/>
      <w:color w:val="000000"/>
      <w:sz w:val="24"/>
      <w:szCs w:val="24"/>
    </w:rPr>
  </w:style>
  <w:style w:type="character" w:styleId="FollowedHyperlink">
    <w:name w:val="FollowedHyperlink"/>
    <w:basedOn w:val="DefaultParagraphFont"/>
    <w:uiPriority w:val="99"/>
    <w:semiHidden/>
    <w:unhideWhenUsed/>
    <w:rsid w:val="00B7422A"/>
    <w:rPr>
      <w:color w:val="7030A0"/>
      <w:u w:val="single"/>
    </w:rPr>
  </w:style>
  <w:style w:type="character" w:styleId="UnresolvedMention">
    <w:name w:val="Unresolved Mention"/>
    <w:basedOn w:val="DefaultParagraphFont"/>
    <w:uiPriority w:val="99"/>
    <w:semiHidden/>
    <w:unhideWhenUsed/>
    <w:rsid w:val="00351FB0"/>
    <w:rPr>
      <w:color w:val="605E5C"/>
      <w:shd w:val="clear" w:color="auto" w:fill="E1DFDD"/>
    </w:rPr>
  </w:style>
  <w:style w:type="character" w:styleId="Strong">
    <w:name w:val="Strong"/>
    <w:basedOn w:val="DefaultParagraphFont"/>
    <w:uiPriority w:val="22"/>
    <w:qFormat/>
    <w:rsid w:val="003617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04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locallyus.us.auth0.com/u/login?state=hKFo2SBUTV9vMjliSjVmQmNTSVNlcWpsS2lxS1Zxc3NaT3BkWKFur3VuaXZlcnNhbC1sb2dpbqN0aWTZIEQ1cFFQVGxyMGUtVXhxZ2tEVjFUcF9YdmowUGtCanJqo2NpZNkgaDVGOEwyQVM4cGZ1ZHJHWlNYV1BHbDlhSkFBaHdSUD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cuSport Theme">
      <a:dk1>
        <a:sysClr val="windowText" lastClr="000000"/>
      </a:dk1>
      <a:lt1>
        <a:sysClr val="window" lastClr="FFFFFF"/>
      </a:lt1>
      <a:dk2>
        <a:srgbClr val="B2A97E"/>
      </a:dk2>
      <a:lt2>
        <a:srgbClr val="5F604B"/>
      </a:lt2>
      <a:accent1>
        <a:srgbClr val="000000"/>
      </a:accent1>
      <a:accent2>
        <a:srgbClr val="A64D10"/>
      </a:accent2>
      <a:accent3>
        <a:srgbClr val="42738D"/>
      </a:accent3>
      <a:accent4>
        <a:srgbClr val="FFFFFF"/>
      </a:accent4>
      <a:accent5>
        <a:srgbClr val="938953"/>
      </a:accent5>
      <a:accent6>
        <a:srgbClr val="EDE7DD"/>
      </a:accent6>
      <a:hlink>
        <a:srgbClr val="42738D"/>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s xmlns="e1dca301-9cfc-4954-9660-a266b2e13029" xsi:nil="true"/>
    <DefaultSectionNames xmlns="e1dca301-9cfc-4954-9660-a266b2e13029" xsi:nil="true"/>
    <TeamsChannelId xmlns="e1dca301-9cfc-4954-9660-a266b2e13029" xsi:nil="true"/>
    <IsNotebookLocked xmlns="e1dca301-9cfc-4954-9660-a266b2e13029" xsi:nil="true"/>
    <CultureName xmlns="e1dca301-9cfc-4954-9660-a266b2e13029" xsi:nil="true"/>
    <Is_Collaboration_Space_Locked xmlns="e1dca301-9cfc-4954-9660-a266b2e13029" xsi:nil="true"/>
    <FolderType xmlns="e1dca301-9cfc-4954-9660-a266b2e13029" xsi:nil="true"/>
    <Teachers xmlns="e1dca301-9cfc-4954-9660-a266b2e13029">
      <UserInfo>
        <DisplayName/>
        <AccountId xsi:nil="true"/>
        <AccountType/>
      </UserInfo>
    </Teachers>
    <Student_Groups xmlns="e1dca301-9cfc-4954-9660-a266b2e13029">
      <UserInfo>
        <DisplayName/>
        <AccountId xsi:nil="true"/>
        <AccountType/>
      </UserInfo>
    </Student_Groups>
    <Distribution_Groups xmlns="e1dca301-9cfc-4954-9660-a266b2e13029" xsi:nil="true"/>
    <Self_Registration_Enabled xmlns="e1dca301-9cfc-4954-9660-a266b2e13029" xsi:nil="true"/>
    <AppVersion xmlns="e1dca301-9cfc-4954-9660-a266b2e13029" xsi:nil="true"/>
    <LMS_Mappings xmlns="e1dca301-9cfc-4954-9660-a266b2e13029" xsi:nil="true"/>
    <NotebookType xmlns="e1dca301-9cfc-4954-9660-a266b2e13029" xsi:nil="true"/>
    <Math_Settings xmlns="e1dca301-9cfc-4954-9660-a266b2e13029" xsi:nil="true"/>
    <Teams_Channel_Section_Location xmlns="e1dca301-9cfc-4954-9660-a266b2e13029" xsi:nil="true"/>
    <Invited_Teachers xmlns="e1dca301-9cfc-4954-9660-a266b2e13029" xsi:nil="true"/>
    <Owner xmlns="e1dca301-9cfc-4954-9660-a266b2e13029">
      <UserInfo>
        <DisplayName/>
        <AccountId xsi:nil="true"/>
        <AccountType/>
      </UserInfo>
    </Owner>
    <Students xmlns="e1dca301-9cfc-4954-9660-a266b2e13029">
      <UserInfo>
        <DisplayName/>
        <AccountId xsi:nil="true"/>
        <AccountType/>
      </UserInfo>
    </Students>
    <Has_Teacher_Only_SectionGroup xmlns="e1dca301-9cfc-4954-9660-a266b2e13029" xsi:nil="true"/>
    <_activity xmlns="e1dca301-9cfc-4954-9660-a266b2e13029" xsi:nil="true"/>
    <Invited_Students xmlns="e1dca301-9cfc-4954-9660-a266b2e1302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9790813184DB4283B222209C7BFE9A" ma:contentTypeVersion="38" ma:contentTypeDescription="Create a new document." ma:contentTypeScope="" ma:versionID="a23b33ff8c95a19b557eed0a5dcd6995">
  <xsd:schema xmlns:xsd="http://www.w3.org/2001/XMLSchema" xmlns:xs="http://www.w3.org/2001/XMLSchema" xmlns:p="http://schemas.microsoft.com/office/2006/metadata/properties" xmlns:ns3="70b050b7-0b8c-4b10-9f20-4d92423dfc79" xmlns:ns4="e1dca301-9cfc-4954-9660-a266b2e13029" targetNamespace="http://schemas.microsoft.com/office/2006/metadata/properties" ma:root="true" ma:fieldsID="c7ebf733d57ee1a51c427b3dfbfdfd79" ns3:_="" ns4:_="">
    <xsd:import namespace="70b050b7-0b8c-4b10-9f20-4d92423dfc79"/>
    <xsd:import namespace="e1dca301-9cfc-4954-9660-a266b2e1302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Teams_Channel_Section_Location" minOccurs="0"/>
                <xsd:element ref="ns4:MediaLengthInSeconds" minOccurs="0"/>
                <xsd:element ref="ns4:_activity" minOccurs="0"/>
                <xsd:element ref="ns4:MediaServiceSearchProperties"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b050b7-0b8c-4b10-9f20-4d92423dfc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dca301-9cfc-4954-9660-a266b2e130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Teachers" ma:index="2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Teachers" ma:index="34" nillable="true" ma:displayName="Invited Teachers" ma:internalName="Invited_Teachers">
      <xsd:simpleType>
        <xsd:restriction base="dms:Note">
          <xsd:maxLength value="255"/>
        </xsd:restriction>
      </xsd:simpleType>
    </xsd:element>
    <xsd:element name="Invited_Students" ma:index="35" nillable="true" ma:displayName="Invited Students" ma:internalName="Invited_Student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Teacher_Only_SectionGroup" ma:index="37" nillable="true" ma:displayName="Has Teacher Only SectionGroup" ma:internalName="Has_Teacher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element name="Teams_Channel_Section_Location" ma:index="40" nillable="true" ma:displayName="Teams Channel Section Location" ma:internalName="Teams_Channel_Section_Location">
      <xsd:simpleType>
        <xsd:restriction base="dms:Text"/>
      </xsd:simpleType>
    </xsd:element>
    <xsd:element name="MediaLengthInSeconds" ma:index="41" nillable="true" ma:displayName="Length (seconds)" ma:internalName="MediaLengthInSeconds" ma:readOnly="true">
      <xsd:simpleType>
        <xsd:restriction base="dms:Unknown"/>
      </xsd:simpleType>
    </xsd:element>
    <xsd:element name="_activity" ma:index="42" nillable="true" ma:displayName="_activity" ma:hidden="true" ma:internalName="_activity">
      <xsd:simpleType>
        <xsd:restriction base="dms:Note"/>
      </xsd:simpleType>
    </xsd:element>
    <xsd:element name="MediaServiceSearchProperties" ma:index="43" nillable="true" ma:displayName="MediaServiceSearchProperties" ma:hidden="true" ma:internalName="MediaServiceSearchProperties" ma:readOnly="true">
      <xsd:simpleType>
        <xsd:restriction base="dms:Note"/>
      </xsd:simple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element name="MediaServiceSystemTags" ma:index="4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C2472B-EBD5-4C8F-BE57-BC4837D71EF0}">
  <ds:schemaRefs>
    <ds:schemaRef ds:uri="http://schemas.microsoft.com/office/2006/metadata/properties"/>
    <ds:schemaRef ds:uri="http://schemas.microsoft.com/office/infopath/2007/PartnerControls"/>
    <ds:schemaRef ds:uri="e1dca301-9cfc-4954-9660-a266b2e13029"/>
  </ds:schemaRefs>
</ds:datastoreItem>
</file>

<file path=customXml/itemProps2.xml><?xml version="1.0" encoding="utf-8"?>
<ds:datastoreItem xmlns:ds="http://schemas.openxmlformats.org/officeDocument/2006/customXml" ds:itemID="{3581ED88-8C9C-456A-B5EF-589D93779446}">
  <ds:schemaRefs>
    <ds:schemaRef ds:uri="http://schemas.microsoft.com/sharepoint/v3/contenttype/forms"/>
  </ds:schemaRefs>
</ds:datastoreItem>
</file>

<file path=customXml/itemProps3.xml><?xml version="1.0" encoding="utf-8"?>
<ds:datastoreItem xmlns:ds="http://schemas.openxmlformats.org/officeDocument/2006/customXml" ds:itemID="{EBD0E841-1BCC-4C72-8425-50D943902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b050b7-0b8c-4b10-9f20-4d92423dfc79"/>
    <ds:schemaRef ds:uri="e1dca301-9cfc-4954-9660-a266b2e13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Larson</dc:creator>
  <cp:lastModifiedBy>Justin Kotzmoyer</cp:lastModifiedBy>
  <cp:revision>2</cp:revision>
  <cp:lastPrinted>2014-08-06T15:26:00Z</cp:lastPrinted>
  <dcterms:created xsi:type="dcterms:W3CDTF">2023-12-12T17:06:00Z</dcterms:created>
  <dcterms:modified xsi:type="dcterms:W3CDTF">2023-12-12T17:06:00Z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0x010100609790813184DB4283B222209C7BFE9A</vt:lpwstr>
  </property>
</Properties>
</file>